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6F2" w:rsidRPr="0061371E" w:rsidRDefault="005846F2" w:rsidP="00FD2CA7">
      <w:pPr>
        <w:rPr>
          <w:sz w:val="28"/>
          <w:szCs w:val="28"/>
        </w:rPr>
      </w:pPr>
    </w:p>
    <w:p w:rsidR="000705C9" w:rsidRPr="0061371E" w:rsidRDefault="000705C9" w:rsidP="000705C9">
      <w:pPr>
        <w:jc w:val="center"/>
        <w:rPr>
          <w:b/>
          <w:sz w:val="28"/>
          <w:szCs w:val="28"/>
          <w:lang w:eastAsia="ar-SA"/>
        </w:rPr>
      </w:pPr>
      <w:r w:rsidRPr="0061371E">
        <w:rPr>
          <w:b/>
          <w:sz w:val="28"/>
          <w:szCs w:val="28"/>
          <w:lang w:eastAsia="ar-SA"/>
        </w:rPr>
        <w:t xml:space="preserve">Аналитическая справка </w:t>
      </w:r>
    </w:p>
    <w:p w:rsidR="000705C9" w:rsidRPr="0061371E" w:rsidRDefault="000705C9" w:rsidP="000705C9">
      <w:pPr>
        <w:jc w:val="center"/>
        <w:rPr>
          <w:b/>
          <w:sz w:val="28"/>
          <w:szCs w:val="28"/>
        </w:rPr>
      </w:pPr>
      <w:r w:rsidRPr="0061371E">
        <w:rPr>
          <w:b/>
          <w:sz w:val="28"/>
          <w:szCs w:val="28"/>
          <w:lang w:eastAsia="ar-SA"/>
        </w:rPr>
        <w:t xml:space="preserve">к </w:t>
      </w:r>
      <w:proofErr w:type="spellStart"/>
      <w:r w:rsidRPr="0061371E">
        <w:rPr>
          <w:b/>
          <w:sz w:val="28"/>
          <w:szCs w:val="28"/>
          <w:lang w:eastAsia="ar-SA"/>
        </w:rPr>
        <w:t>отчету</w:t>
      </w:r>
      <w:proofErr w:type="spellEnd"/>
      <w:r w:rsidRPr="0061371E">
        <w:rPr>
          <w:b/>
          <w:sz w:val="28"/>
          <w:szCs w:val="28"/>
          <w:lang w:eastAsia="ar-SA"/>
        </w:rPr>
        <w:t xml:space="preserve"> о реализации государственной программы </w:t>
      </w:r>
    </w:p>
    <w:p w:rsidR="000705C9" w:rsidRPr="0061371E" w:rsidRDefault="000705C9" w:rsidP="000705C9">
      <w:pPr>
        <w:ind w:firstLine="709"/>
        <w:jc w:val="center"/>
        <w:rPr>
          <w:b/>
          <w:sz w:val="28"/>
          <w:szCs w:val="28"/>
          <w:lang w:eastAsia="ar-SA"/>
        </w:rPr>
      </w:pPr>
      <w:r w:rsidRPr="0061371E">
        <w:rPr>
          <w:b/>
          <w:sz w:val="28"/>
          <w:szCs w:val="28"/>
          <w:lang w:eastAsia="ar-SA"/>
        </w:rPr>
        <w:t xml:space="preserve">Пензенской области «Развитие промышленности в Пензенской области и повышение </w:t>
      </w:r>
      <w:proofErr w:type="spellStart"/>
      <w:r w:rsidRPr="0061371E">
        <w:rPr>
          <w:b/>
          <w:sz w:val="28"/>
          <w:szCs w:val="28"/>
          <w:lang w:eastAsia="ar-SA"/>
        </w:rPr>
        <w:t>ее</w:t>
      </w:r>
      <w:proofErr w:type="spellEnd"/>
      <w:r w:rsidRPr="0061371E">
        <w:rPr>
          <w:b/>
          <w:sz w:val="28"/>
          <w:szCs w:val="28"/>
          <w:lang w:eastAsia="ar-SA"/>
        </w:rPr>
        <w:t xml:space="preserve"> конкурентоспособности»</w:t>
      </w:r>
      <w:r w:rsidR="001B3439" w:rsidRPr="0061371E">
        <w:rPr>
          <w:rFonts w:eastAsia="Calibri"/>
          <w:b/>
          <w:sz w:val="28"/>
          <w:szCs w:val="28"/>
        </w:rPr>
        <w:t xml:space="preserve"> за 202</w:t>
      </w:r>
      <w:r w:rsidR="00226214" w:rsidRPr="0061371E">
        <w:rPr>
          <w:rFonts w:eastAsia="Calibri"/>
          <w:b/>
          <w:sz w:val="28"/>
          <w:szCs w:val="28"/>
        </w:rPr>
        <w:t>2</w:t>
      </w:r>
      <w:r w:rsidR="00CF741E" w:rsidRPr="0061371E">
        <w:rPr>
          <w:rFonts w:eastAsia="Calibri"/>
          <w:b/>
          <w:sz w:val="28"/>
          <w:szCs w:val="28"/>
        </w:rPr>
        <w:t xml:space="preserve"> </w:t>
      </w:r>
      <w:r w:rsidR="001B3439" w:rsidRPr="0061371E">
        <w:rPr>
          <w:rFonts w:eastAsia="Calibri"/>
          <w:b/>
          <w:sz w:val="28"/>
          <w:szCs w:val="28"/>
        </w:rPr>
        <w:t>год</w:t>
      </w:r>
    </w:p>
    <w:p w:rsidR="000705C9" w:rsidRPr="0061371E" w:rsidRDefault="000705C9" w:rsidP="000705C9">
      <w:pPr>
        <w:tabs>
          <w:tab w:val="left" w:pos="567"/>
        </w:tabs>
        <w:autoSpaceDE w:val="0"/>
        <w:autoSpaceDN w:val="0"/>
        <w:adjustRightInd w:val="0"/>
        <w:ind w:firstLine="709"/>
        <w:jc w:val="center"/>
        <w:rPr>
          <w:b/>
          <w:sz w:val="28"/>
          <w:szCs w:val="28"/>
          <w:lang w:eastAsia="ar-SA"/>
        </w:rPr>
      </w:pPr>
    </w:p>
    <w:p w:rsidR="00636566" w:rsidRPr="0061371E" w:rsidRDefault="00636566" w:rsidP="006B0F2A">
      <w:pPr>
        <w:ind w:firstLine="709"/>
        <w:jc w:val="both"/>
        <w:rPr>
          <w:sz w:val="28"/>
          <w:szCs w:val="28"/>
        </w:rPr>
      </w:pPr>
      <w:r w:rsidRPr="0061371E">
        <w:rPr>
          <w:sz w:val="28"/>
          <w:szCs w:val="28"/>
        </w:rPr>
        <w:t xml:space="preserve">Министерство экономического развития и промышленности Пензенской области является ответственным исполнителем государственной программы Пензенской области «Развитие промышленности в Пензенской области и повышение </w:t>
      </w:r>
      <w:proofErr w:type="spellStart"/>
      <w:r w:rsidRPr="0061371E">
        <w:rPr>
          <w:sz w:val="28"/>
          <w:szCs w:val="28"/>
        </w:rPr>
        <w:t>ее</w:t>
      </w:r>
      <w:proofErr w:type="spellEnd"/>
      <w:r w:rsidRPr="0061371E">
        <w:rPr>
          <w:sz w:val="28"/>
          <w:szCs w:val="28"/>
        </w:rPr>
        <w:t xml:space="preserve"> конкурентоспособности», </w:t>
      </w:r>
      <w:proofErr w:type="spellStart"/>
      <w:r w:rsidRPr="0061371E">
        <w:rPr>
          <w:sz w:val="28"/>
          <w:szCs w:val="28"/>
        </w:rPr>
        <w:t>утвержденной</w:t>
      </w:r>
      <w:proofErr w:type="spellEnd"/>
      <w:r w:rsidRPr="0061371E">
        <w:rPr>
          <w:sz w:val="28"/>
          <w:szCs w:val="28"/>
        </w:rPr>
        <w:t xml:space="preserve"> постановлением Правительства Пензенской области от 01.11.2013 № 810-пП.</w:t>
      </w:r>
    </w:p>
    <w:p w:rsidR="0059687E" w:rsidRDefault="006B0F2A" w:rsidP="006B0F2A">
      <w:pPr>
        <w:ind w:firstLine="709"/>
        <w:jc w:val="both"/>
        <w:rPr>
          <w:sz w:val="28"/>
          <w:szCs w:val="28"/>
        </w:rPr>
      </w:pPr>
      <w:proofErr w:type="gramStart"/>
      <w:r w:rsidRPr="0061371E">
        <w:rPr>
          <w:sz w:val="28"/>
          <w:szCs w:val="28"/>
        </w:rPr>
        <w:t xml:space="preserve">В соответствии </w:t>
      </w:r>
      <w:r w:rsidRPr="0061371E">
        <w:rPr>
          <w:rFonts w:eastAsia="Calibri"/>
          <w:sz w:val="28"/>
          <w:szCs w:val="28"/>
        </w:rPr>
        <w:t>с Законом Пензенской области от 2</w:t>
      </w:r>
      <w:r w:rsidR="00CD3CDF" w:rsidRPr="0061371E">
        <w:rPr>
          <w:rFonts w:eastAsia="Calibri"/>
          <w:sz w:val="28"/>
          <w:szCs w:val="28"/>
        </w:rPr>
        <w:t>0</w:t>
      </w:r>
      <w:r w:rsidRPr="0061371E">
        <w:rPr>
          <w:rFonts w:eastAsia="Calibri"/>
          <w:sz w:val="28"/>
          <w:szCs w:val="28"/>
        </w:rPr>
        <w:t>.12.202</w:t>
      </w:r>
      <w:r w:rsidR="00CD3CDF" w:rsidRPr="0061371E">
        <w:rPr>
          <w:rFonts w:eastAsia="Calibri"/>
          <w:sz w:val="28"/>
          <w:szCs w:val="28"/>
        </w:rPr>
        <w:t>1</w:t>
      </w:r>
      <w:r w:rsidRPr="0061371E">
        <w:rPr>
          <w:rFonts w:eastAsia="Calibri"/>
          <w:sz w:val="28"/>
          <w:szCs w:val="28"/>
        </w:rPr>
        <w:t xml:space="preserve"> №</w:t>
      </w:r>
      <w:r w:rsidR="00AD5DC9" w:rsidRPr="0061371E">
        <w:rPr>
          <w:rFonts w:eastAsia="Calibri"/>
          <w:sz w:val="28"/>
          <w:szCs w:val="28"/>
        </w:rPr>
        <w:t> </w:t>
      </w:r>
      <w:r w:rsidR="00CD3CDF" w:rsidRPr="0061371E">
        <w:rPr>
          <w:rFonts w:eastAsia="Calibri"/>
          <w:sz w:val="28"/>
          <w:szCs w:val="28"/>
        </w:rPr>
        <w:t>3775</w:t>
      </w:r>
      <w:r w:rsidRPr="0061371E">
        <w:rPr>
          <w:rFonts w:eastAsia="Calibri"/>
          <w:sz w:val="28"/>
          <w:szCs w:val="28"/>
        </w:rPr>
        <w:t xml:space="preserve">-ЗПО </w:t>
      </w:r>
      <w:r w:rsidR="00636566" w:rsidRPr="0061371E">
        <w:rPr>
          <w:rFonts w:eastAsia="Calibri"/>
          <w:sz w:val="28"/>
          <w:szCs w:val="28"/>
        </w:rPr>
        <w:br/>
      </w:r>
      <w:r w:rsidRPr="0061371E">
        <w:rPr>
          <w:rFonts w:eastAsia="Calibri"/>
          <w:sz w:val="28"/>
          <w:szCs w:val="28"/>
        </w:rPr>
        <w:t>«О бюджете Пензенской области на 202</w:t>
      </w:r>
      <w:r w:rsidR="00CD3CDF" w:rsidRPr="0061371E">
        <w:rPr>
          <w:rFonts w:eastAsia="Calibri"/>
          <w:sz w:val="28"/>
          <w:szCs w:val="28"/>
        </w:rPr>
        <w:t>2</w:t>
      </w:r>
      <w:r w:rsidRPr="0061371E">
        <w:rPr>
          <w:rFonts w:eastAsia="Calibri"/>
          <w:sz w:val="28"/>
          <w:szCs w:val="28"/>
        </w:rPr>
        <w:t xml:space="preserve"> год и на плановый период 202</w:t>
      </w:r>
      <w:r w:rsidR="00CD3CDF" w:rsidRPr="0061371E">
        <w:rPr>
          <w:rFonts w:eastAsia="Calibri"/>
          <w:sz w:val="28"/>
          <w:szCs w:val="28"/>
        </w:rPr>
        <w:t>3</w:t>
      </w:r>
      <w:r w:rsidRPr="0061371E">
        <w:rPr>
          <w:rFonts w:eastAsia="Calibri"/>
          <w:sz w:val="28"/>
          <w:szCs w:val="28"/>
        </w:rPr>
        <w:t xml:space="preserve"> и 202</w:t>
      </w:r>
      <w:r w:rsidR="00CD3CDF" w:rsidRPr="0061371E">
        <w:rPr>
          <w:rFonts w:eastAsia="Calibri"/>
          <w:sz w:val="28"/>
          <w:szCs w:val="28"/>
        </w:rPr>
        <w:t>4</w:t>
      </w:r>
      <w:r w:rsidRPr="0061371E">
        <w:rPr>
          <w:rFonts w:eastAsia="Calibri"/>
          <w:sz w:val="28"/>
          <w:szCs w:val="28"/>
        </w:rPr>
        <w:t xml:space="preserve"> годов» </w:t>
      </w:r>
      <w:r w:rsidRPr="0061371E">
        <w:rPr>
          <w:sz w:val="28"/>
          <w:szCs w:val="28"/>
        </w:rPr>
        <w:t>(с последующими изменениями) в 202</w:t>
      </w:r>
      <w:r w:rsidR="00CD3CDF" w:rsidRPr="0061371E">
        <w:rPr>
          <w:sz w:val="28"/>
          <w:szCs w:val="28"/>
        </w:rPr>
        <w:t>2</w:t>
      </w:r>
      <w:r w:rsidRPr="0061371E">
        <w:rPr>
          <w:sz w:val="28"/>
          <w:szCs w:val="28"/>
        </w:rPr>
        <w:t xml:space="preserve"> году общий объем бюджетных</w:t>
      </w:r>
      <w:r w:rsidRPr="0061371E">
        <w:rPr>
          <w:b/>
          <w:sz w:val="28"/>
          <w:szCs w:val="28"/>
        </w:rPr>
        <w:t xml:space="preserve"> </w:t>
      </w:r>
      <w:r w:rsidR="003022D1">
        <w:rPr>
          <w:sz w:val="28"/>
          <w:szCs w:val="28"/>
        </w:rPr>
        <w:t xml:space="preserve">ассигнований на </w:t>
      </w:r>
      <w:r w:rsidRPr="0061371E">
        <w:rPr>
          <w:sz w:val="28"/>
          <w:szCs w:val="28"/>
        </w:rPr>
        <w:t>реализацию мероприятий государственной программы состав</w:t>
      </w:r>
      <w:r w:rsidR="005E5120" w:rsidRPr="0061371E">
        <w:rPr>
          <w:sz w:val="28"/>
          <w:szCs w:val="28"/>
        </w:rPr>
        <w:t>ляет</w:t>
      </w:r>
      <w:r w:rsidR="00027997" w:rsidRPr="0061371E">
        <w:rPr>
          <w:sz w:val="28"/>
          <w:szCs w:val="28"/>
        </w:rPr>
        <w:t xml:space="preserve"> </w:t>
      </w:r>
      <w:r w:rsidR="009E748A" w:rsidRPr="0061371E">
        <w:rPr>
          <w:sz w:val="28"/>
          <w:szCs w:val="28"/>
        </w:rPr>
        <w:t>251</w:t>
      </w:r>
      <w:r w:rsidR="00552771" w:rsidRPr="0061371E">
        <w:rPr>
          <w:sz w:val="28"/>
          <w:szCs w:val="28"/>
        </w:rPr>
        <w:t> 357,1</w:t>
      </w:r>
      <w:r w:rsidRPr="0061371E">
        <w:rPr>
          <w:sz w:val="28"/>
          <w:szCs w:val="28"/>
        </w:rPr>
        <w:t xml:space="preserve"> тыс. рублей, </w:t>
      </w:r>
      <w:r w:rsidR="00A66748" w:rsidRPr="0061371E">
        <w:rPr>
          <w:sz w:val="28"/>
          <w:szCs w:val="28"/>
        </w:rPr>
        <w:t>из них 84 606,5 тыс. рублей из федерального бюджета, 166</w:t>
      </w:r>
      <w:r w:rsidR="00552771" w:rsidRPr="0061371E">
        <w:rPr>
          <w:sz w:val="28"/>
          <w:szCs w:val="28"/>
        </w:rPr>
        <w:t> 750,6</w:t>
      </w:r>
      <w:r w:rsidR="00A66748" w:rsidRPr="0061371E">
        <w:rPr>
          <w:sz w:val="28"/>
          <w:szCs w:val="28"/>
        </w:rPr>
        <w:t xml:space="preserve"> тыс. рублей из регионального бюджета.</w:t>
      </w:r>
      <w:proofErr w:type="gramEnd"/>
    </w:p>
    <w:p w:rsidR="006B0F2A" w:rsidRPr="0061371E" w:rsidRDefault="00A66748" w:rsidP="006B0F2A">
      <w:pPr>
        <w:ind w:firstLine="709"/>
        <w:jc w:val="both"/>
        <w:rPr>
          <w:sz w:val="28"/>
          <w:szCs w:val="28"/>
        </w:rPr>
      </w:pPr>
      <w:r w:rsidRPr="0061371E">
        <w:rPr>
          <w:sz w:val="28"/>
          <w:szCs w:val="28"/>
        </w:rPr>
        <w:t>О</w:t>
      </w:r>
      <w:r w:rsidR="006B0F2A" w:rsidRPr="0061371E">
        <w:rPr>
          <w:sz w:val="28"/>
          <w:szCs w:val="28"/>
        </w:rPr>
        <w:t xml:space="preserve">своение средств </w:t>
      </w:r>
      <w:r w:rsidR="009E748A" w:rsidRPr="0061371E">
        <w:rPr>
          <w:sz w:val="28"/>
          <w:szCs w:val="28"/>
        </w:rPr>
        <w:t xml:space="preserve">по итогам </w:t>
      </w:r>
      <w:r w:rsidR="005E5120" w:rsidRPr="0061371E">
        <w:rPr>
          <w:sz w:val="28"/>
          <w:szCs w:val="28"/>
        </w:rPr>
        <w:t xml:space="preserve">2022 года </w:t>
      </w:r>
      <w:r w:rsidR="006B0F2A" w:rsidRPr="0061371E">
        <w:rPr>
          <w:sz w:val="28"/>
          <w:szCs w:val="28"/>
        </w:rPr>
        <w:t xml:space="preserve">составило </w:t>
      </w:r>
      <w:r w:rsidR="00552771" w:rsidRPr="0061371E">
        <w:rPr>
          <w:sz w:val="28"/>
          <w:szCs w:val="28"/>
        </w:rPr>
        <w:t>251 243,2</w:t>
      </w:r>
      <w:r w:rsidR="005E5120" w:rsidRPr="0061371E">
        <w:rPr>
          <w:sz w:val="28"/>
          <w:szCs w:val="28"/>
        </w:rPr>
        <w:t> </w:t>
      </w:r>
      <w:r w:rsidR="006B0F2A" w:rsidRPr="0061371E">
        <w:rPr>
          <w:sz w:val="28"/>
          <w:szCs w:val="28"/>
        </w:rPr>
        <w:t>тыс. рублей (</w:t>
      </w:r>
      <w:r w:rsidR="00552771" w:rsidRPr="0061371E">
        <w:rPr>
          <w:sz w:val="28"/>
          <w:szCs w:val="28"/>
        </w:rPr>
        <w:t>99,9</w:t>
      </w:r>
      <w:r w:rsidR="006B0F2A" w:rsidRPr="0061371E">
        <w:rPr>
          <w:sz w:val="28"/>
          <w:szCs w:val="28"/>
        </w:rPr>
        <w:t xml:space="preserve"> % от общего </w:t>
      </w:r>
      <w:proofErr w:type="spellStart"/>
      <w:r w:rsidR="006B0F2A" w:rsidRPr="0061371E">
        <w:rPr>
          <w:sz w:val="28"/>
          <w:szCs w:val="28"/>
        </w:rPr>
        <w:t>объема</w:t>
      </w:r>
      <w:proofErr w:type="spellEnd"/>
      <w:r w:rsidR="006B0F2A" w:rsidRPr="0061371E">
        <w:rPr>
          <w:sz w:val="28"/>
          <w:szCs w:val="28"/>
        </w:rPr>
        <w:t xml:space="preserve"> финансирования)</w:t>
      </w:r>
      <w:r w:rsidRPr="0061371E">
        <w:rPr>
          <w:sz w:val="28"/>
          <w:szCs w:val="28"/>
        </w:rPr>
        <w:t xml:space="preserve">, из них 84 606,5 тыс. рублей из федерального бюджета, </w:t>
      </w:r>
      <w:r w:rsidR="00552771" w:rsidRPr="0061371E">
        <w:rPr>
          <w:sz w:val="28"/>
          <w:szCs w:val="28"/>
        </w:rPr>
        <w:t>166 636,7</w:t>
      </w:r>
      <w:r w:rsidRPr="0061371E">
        <w:rPr>
          <w:sz w:val="28"/>
          <w:szCs w:val="28"/>
        </w:rPr>
        <w:t xml:space="preserve"> тыс. рублей из регионального бюджета</w:t>
      </w:r>
      <w:r w:rsidR="006B0F2A" w:rsidRPr="0061371E">
        <w:rPr>
          <w:sz w:val="28"/>
          <w:szCs w:val="28"/>
        </w:rPr>
        <w:t>.</w:t>
      </w:r>
    </w:p>
    <w:p w:rsidR="006B0F2A" w:rsidRPr="0061371E" w:rsidRDefault="006B0F2A" w:rsidP="006B0F2A">
      <w:pPr>
        <w:ind w:firstLine="709"/>
        <w:jc w:val="both"/>
        <w:rPr>
          <w:sz w:val="28"/>
          <w:szCs w:val="28"/>
        </w:rPr>
      </w:pPr>
      <w:r w:rsidRPr="0061371E">
        <w:rPr>
          <w:sz w:val="28"/>
          <w:szCs w:val="28"/>
        </w:rPr>
        <w:t>На реализацию подпрограммы 1 «</w:t>
      </w:r>
      <w:hyperlink r:id="rId9" w:history="1">
        <w:r w:rsidRPr="0061371E">
          <w:rPr>
            <w:sz w:val="28"/>
            <w:szCs w:val="28"/>
          </w:rPr>
          <w:t xml:space="preserve">Стимулирование роста </w:t>
        </w:r>
        <w:proofErr w:type="spellStart"/>
        <w:r w:rsidRPr="0061371E">
          <w:rPr>
            <w:sz w:val="28"/>
            <w:szCs w:val="28"/>
          </w:rPr>
          <w:t>объемов</w:t>
        </w:r>
        <w:proofErr w:type="spellEnd"/>
      </w:hyperlink>
      <w:r w:rsidRPr="0061371E">
        <w:rPr>
          <w:sz w:val="28"/>
          <w:szCs w:val="28"/>
        </w:rPr>
        <w:t xml:space="preserve"> промышленного производства, внедрения инноваций и технического перевооружения промышленности Пензенской области» выделено </w:t>
      </w:r>
      <w:r w:rsidR="0061371E">
        <w:rPr>
          <w:sz w:val="28"/>
          <w:szCs w:val="28"/>
        </w:rPr>
        <w:br/>
      </w:r>
      <w:r w:rsidR="009E748A" w:rsidRPr="0061371E">
        <w:rPr>
          <w:sz w:val="28"/>
          <w:szCs w:val="28"/>
        </w:rPr>
        <w:t>131 666,1</w:t>
      </w:r>
      <w:r w:rsidRPr="0061371E">
        <w:rPr>
          <w:sz w:val="28"/>
          <w:szCs w:val="28"/>
        </w:rPr>
        <w:t xml:space="preserve"> тыс. рублей, из них </w:t>
      </w:r>
      <w:r w:rsidR="003060DA" w:rsidRPr="0061371E">
        <w:rPr>
          <w:sz w:val="28"/>
          <w:szCs w:val="28"/>
        </w:rPr>
        <w:t>47 059,6</w:t>
      </w:r>
      <w:r w:rsidR="009E748A" w:rsidRPr="0061371E">
        <w:rPr>
          <w:sz w:val="28"/>
          <w:szCs w:val="28"/>
        </w:rPr>
        <w:t xml:space="preserve"> тыс.</w:t>
      </w:r>
      <w:r w:rsidRPr="0061371E">
        <w:rPr>
          <w:sz w:val="28"/>
          <w:szCs w:val="28"/>
        </w:rPr>
        <w:t xml:space="preserve"> рублей</w:t>
      </w:r>
      <w:r w:rsidR="009E748A" w:rsidRPr="0061371E">
        <w:rPr>
          <w:sz w:val="28"/>
          <w:szCs w:val="28"/>
        </w:rPr>
        <w:t xml:space="preserve"> –</w:t>
      </w:r>
      <w:r w:rsidRPr="0061371E">
        <w:rPr>
          <w:sz w:val="28"/>
          <w:szCs w:val="28"/>
        </w:rPr>
        <w:t xml:space="preserve"> средства регионального бюджета, средства федерального бюджета </w:t>
      </w:r>
      <w:r w:rsidR="005E5120" w:rsidRPr="0061371E">
        <w:rPr>
          <w:sz w:val="28"/>
          <w:szCs w:val="28"/>
        </w:rPr>
        <w:t>–</w:t>
      </w:r>
      <w:r w:rsidR="00771BE3" w:rsidRPr="0061371E">
        <w:rPr>
          <w:sz w:val="28"/>
          <w:szCs w:val="28"/>
        </w:rPr>
        <w:t xml:space="preserve"> </w:t>
      </w:r>
      <w:r w:rsidR="009A4DBD" w:rsidRPr="0061371E">
        <w:rPr>
          <w:sz w:val="28"/>
          <w:szCs w:val="28"/>
        </w:rPr>
        <w:t>84 606,5</w:t>
      </w:r>
      <w:r w:rsidRPr="0061371E">
        <w:rPr>
          <w:sz w:val="28"/>
          <w:szCs w:val="28"/>
        </w:rPr>
        <w:t xml:space="preserve"> тыс. рублей. </w:t>
      </w:r>
      <w:r w:rsidR="009E748A" w:rsidRPr="0061371E">
        <w:rPr>
          <w:sz w:val="28"/>
          <w:szCs w:val="28"/>
        </w:rPr>
        <w:t xml:space="preserve">По итогам </w:t>
      </w:r>
      <w:r w:rsidR="005E5120" w:rsidRPr="0061371E">
        <w:rPr>
          <w:sz w:val="28"/>
          <w:szCs w:val="28"/>
        </w:rPr>
        <w:t>2022 года</w:t>
      </w:r>
      <w:r w:rsidRPr="0061371E">
        <w:rPr>
          <w:sz w:val="28"/>
          <w:szCs w:val="28"/>
        </w:rPr>
        <w:t xml:space="preserve"> </w:t>
      </w:r>
      <w:r w:rsidR="005E5120" w:rsidRPr="0061371E">
        <w:rPr>
          <w:sz w:val="28"/>
          <w:szCs w:val="28"/>
        </w:rPr>
        <w:t xml:space="preserve">по подпрограмме 1 освоено </w:t>
      </w:r>
      <w:r w:rsidR="003060DA" w:rsidRPr="0061371E">
        <w:rPr>
          <w:sz w:val="28"/>
          <w:szCs w:val="28"/>
        </w:rPr>
        <w:t>131 </w:t>
      </w:r>
      <w:r w:rsidR="00A23A4F" w:rsidRPr="0061371E">
        <w:rPr>
          <w:sz w:val="28"/>
          <w:szCs w:val="28"/>
        </w:rPr>
        <w:t>6</w:t>
      </w:r>
      <w:r w:rsidR="003060DA" w:rsidRPr="0061371E">
        <w:rPr>
          <w:sz w:val="28"/>
          <w:szCs w:val="28"/>
        </w:rPr>
        <w:t>66,</w:t>
      </w:r>
      <w:r w:rsidR="00886177">
        <w:rPr>
          <w:sz w:val="28"/>
          <w:szCs w:val="28"/>
        </w:rPr>
        <w:t>2</w:t>
      </w:r>
      <w:bookmarkStart w:id="0" w:name="_GoBack"/>
      <w:bookmarkEnd w:id="0"/>
      <w:r w:rsidR="00676046" w:rsidRPr="0061371E">
        <w:rPr>
          <w:sz w:val="28"/>
          <w:szCs w:val="28"/>
        </w:rPr>
        <w:t xml:space="preserve"> </w:t>
      </w:r>
      <w:r w:rsidR="005E5120" w:rsidRPr="0061371E">
        <w:rPr>
          <w:sz w:val="28"/>
          <w:szCs w:val="28"/>
        </w:rPr>
        <w:t xml:space="preserve">тыс. рублей </w:t>
      </w:r>
      <w:r w:rsidRPr="0061371E">
        <w:rPr>
          <w:sz w:val="28"/>
          <w:szCs w:val="28"/>
        </w:rPr>
        <w:t>(</w:t>
      </w:r>
      <w:r w:rsidR="00A23A4F" w:rsidRPr="0061371E">
        <w:rPr>
          <w:sz w:val="28"/>
          <w:szCs w:val="28"/>
        </w:rPr>
        <w:t>100</w:t>
      </w:r>
      <w:r w:rsidR="009A4DBD" w:rsidRPr="0061371E">
        <w:rPr>
          <w:sz w:val="28"/>
          <w:szCs w:val="28"/>
        </w:rPr>
        <w:t xml:space="preserve"> </w:t>
      </w:r>
      <w:r w:rsidRPr="0061371E">
        <w:rPr>
          <w:sz w:val="28"/>
          <w:szCs w:val="28"/>
        </w:rPr>
        <w:t xml:space="preserve">% от общего </w:t>
      </w:r>
      <w:proofErr w:type="spellStart"/>
      <w:r w:rsidRPr="0061371E">
        <w:rPr>
          <w:sz w:val="28"/>
          <w:szCs w:val="28"/>
        </w:rPr>
        <w:t>объема</w:t>
      </w:r>
      <w:proofErr w:type="spellEnd"/>
      <w:r w:rsidRPr="0061371E">
        <w:rPr>
          <w:sz w:val="28"/>
          <w:szCs w:val="28"/>
        </w:rPr>
        <w:t xml:space="preserve"> финансирования).</w:t>
      </w:r>
    </w:p>
    <w:p w:rsidR="006B0F2A" w:rsidRPr="0061371E" w:rsidRDefault="006B0F2A" w:rsidP="006B0F2A">
      <w:pPr>
        <w:ind w:firstLine="709"/>
        <w:jc w:val="both"/>
        <w:rPr>
          <w:sz w:val="28"/>
          <w:szCs w:val="28"/>
        </w:rPr>
      </w:pPr>
      <w:r w:rsidRPr="0061371E">
        <w:rPr>
          <w:sz w:val="28"/>
          <w:szCs w:val="28"/>
        </w:rPr>
        <w:t>На реализацию подпрограммы 2 «</w:t>
      </w:r>
      <w:hyperlink r:id="rId10" w:history="1">
        <w:r w:rsidRPr="0061371E">
          <w:rPr>
            <w:sz w:val="28"/>
            <w:szCs w:val="28"/>
          </w:rPr>
          <w:t>Обеспечение проведения</w:t>
        </w:r>
      </w:hyperlink>
      <w:r w:rsidRPr="0061371E">
        <w:rPr>
          <w:sz w:val="28"/>
          <w:szCs w:val="28"/>
        </w:rPr>
        <w:t xml:space="preserve"> единой государственной политики в сфере промышленности» выделено </w:t>
      </w:r>
      <w:r w:rsidR="00CD234E" w:rsidRPr="0061371E">
        <w:rPr>
          <w:sz w:val="28"/>
          <w:szCs w:val="28"/>
        </w:rPr>
        <w:br/>
      </w:r>
      <w:r w:rsidR="005E5120" w:rsidRPr="0061371E">
        <w:rPr>
          <w:sz w:val="28"/>
          <w:szCs w:val="28"/>
        </w:rPr>
        <w:t>10</w:t>
      </w:r>
      <w:r w:rsidR="00EE63A4" w:rsidRPr="0061371E">
        <w:rPr>
          <w:sz w:val="28"/>
          <w:szCs w:val="28"/>
        </w:rPr>
        <w:t>2</w:t>
      </w:r>
      <w:r w:rsidR="005E5120" w:rsidRPr="0061371E">
        <w:rPr>
          <w:sz w:val="28"/>
          <w:szCs w:val="28"/>
        </w:rPr>
        <w:t> </w:t>
      </w:r>
      <w:r w:rsidR="00656300" w:rsidRPr="0061371E">
        <w:rPr>
          <w:sz w:val="28"/>
          <w:szCs w:val="28"/>
        </w:rPr>
        <w:t>635</w:t>
      </w:r>
      <w:r w:rsidR="005E5120" w:rsidRPr="0061371E">
        <w:rPr>
          <w:sz w:val="28"/>
          <w:szCs w:val="28"/>
        </w:rPr>
        <w:t>,</w:t>
      </w:r>
      <w:r w:rsidR="00656300" w:rsidRPr="0061371E">
        <w:rPr>
          <w:sz w:val="28"/>
          <w:szCs w:val="28"/>
        </w:rPr>
        <w:t>2</w:t>
      </w:r>
      <w:r w:rsidRPr="0061371E">
        <w:rPr>
          <w:sz w:val="28"/>
          <w:szCs w:val="28"/>
        </w:rPr>
        <w:t xml:space="preserve"> тыс. рублей. Освоение средств по подпрограмме 2 </w:t>
      </w:r>
      <w:r w:rsidR="0012147C" w:rsidRPr="0061371E">
        <w:rPr>
          <w:sz w:val="28"/>
          <w:szCs w:val="28"/>
        </w:rPr>
        <w:t xml:space="preserve">по итогам </w:t>
      </w:r>
      <w:r w:rsidR="00DB382D">
        <w:rPr>
          <w:sz w:val="28"/>
          <w:szCs w:val="28"/>
        </w:rPr>
        <w:br/>
      </w:r>
      <w:r w:rsidR="005E5120" w:rsidRPr="0061371E">
        <w:rPr>
          <w:sz w:val="28"/>
          <w:szCs w:val="28"/>
        </w:rPr>
        <w:t xml:space="preserve">2022 года </w:t>
      </w:r>
      <w:r w:rsidRPr="0061371E">
        <w:rPr>
          <w:sz w:val="28"/>
          <w:szCs w:val="28"/>
        </w:rPr>
        <w:t xml:space="preserve">составило </w:t>
      </w:r>
      <w:r w:rsidR="00656300" w:rsidRPr="0061371E">
        <w:rPr>
          <w:sz w:val="28"/>
          <w:szCs w:val="28"/>
        </w:rPr>
        <w:t>102 559,1</w:t>
      </w:r>
      <w:r w:rsidRPr="0061371E">
        <w:rPr>
          <w:sz w:val="28"/>
          <w:szCs w:val="28"/>
        </w:rPr>
        <w:t xml:space="preserve"> тыс. рублей (</w:t>
      </w:r>
      <w:r w:rsidR="00656300" w:rsidRPr="0061371E">
        <w:rPr>
          <w:sz w:val="28"/>
          <w:szCs w:val="28"/>
        </w:rPr>
        <w:t>99,9</w:t>
      </w:r>
      <w:r w:rsidRPr="0061371E">
        <w:rPr>
          <w:sz w:val="28"/>
          <w:szCs w:val="28"/>
        </w:rPr>
        <w:t xml:space="preserve"> % от общего </w:t>
      </w:r>
      <w:proofErr w:type="spellStart"/>
      <w:r w:rsidRPr="0061371E">
        <w:rPr>
          <w:sz w:val="28"/>
          <w:szCs w:val="28"/>
        </w:rPr>
        <w:t>объема</w:t>
      </w:r>
      <w:proofErr w:type="spellEnd"/>
      <w:r w:rsidRPr="0061371E">
        <w:rPr>
          <w:sz w:val="28"/>
          <w:szCs w:val="28"/>
        </w:rPr>
        <w:t xml:space="preserve"> финансирования).</w:t>
      </w:r>
    </w:p>
    <w:p w:rsidR="00530B11" w:rsidRPr="0061371E" w:rsidRDefault="00530B11" w:rsidP="00530B11">
      <w:pPr>
        <w:ind w:firstLine="709"/>
        <w:jc w:val="both"/>
        <w:rPr>
          <w:sz w:val="28"/>
          <w:szCs w:val="28"/>
        </w:rPr>
      </w:pPr>
      <w:r w:rsidRPr="0061371E">
        <w:rPr>
          <w:sz w:val="28"/>
          <w:szCs w:val="28"/>
        </w:rPr>
        <w:t xml:space="preserve">На реализацию подпрограммы 3 «Проведение конкурентных процедур определения поставщиков (подрядчиков, исполнителей) для государственных нужд Пензенской области» выделено 17 055,8 тыс. рублей. </w:t>
      </w:r>
      <w:r w:rsidR="003060DA" w:rsidRPr="0061371E">
        <w:rPr>
          <w:sz w:val="28"/>
          <w:szCs w:val="28"/>
        </w:rPr>
        <w:t xml:space="preserve">По итогам </w:t>
      </w:r>
      <w:r w:rsidRPr="0061371E">
        <w:rPr>
          <w:sz w:val="28"/>
          <w:szCs w:val="28"/>
        </w:rPr>
        <w:t xml:space="preserve">2022 года по подпрограмме 3 освоено </w:t>
      </w:r>
      <w:r w:rsidR="00656300" w:rsidRPr="0061371E">
        <w:rPr>
          <w:sz w:val="28"/>
          <w:szCs w:val="28"/>
        </w:rPr>
        <w:t>17 018,0</w:t>
      </w:r>
      <w:r w:rsidRPr="0061371E">
        <w:rPr>
          <w:sz w:val="28"/>
          <w:szCs w:val="28"/>
        </w:rPr>
        <w:t xml:space="preserve"> тыс. рублей (</w:t>
      </w:r>
      <w:r w:rsidR="00656300" w:rsidRPr="0061371E">
        <w:rPr>
          <w:sz w:val="28"/>
          <w:szCs w:val="28"/>
        </w:rPr>
        <w:t>99,8 </w:t>
      </w:r>
      <w:r w:rsidRPr="0061371E">
        <w:rPr>
          <w:sz w:val="28"/>
          <w:szCs w:val="28"/>
        </w:rPr>
        <w:t xml:space="preserve">% от общего </w:t>
      </w:r>
      <w:proofErr w:type="spellStart"/>
      <w:r w:rsidRPr="0061371E">
        <w:rPr>
          <w:sz w:val="28"/>
          <w:szCs w:val="28"/>
        </w:rPr>
        <w:t>объема</w:t>
      </w:r>
      <w:proofErr w:type="spellEnd"/>
      <w:r w:rsidRPr="0061371E">
        <w:rPr>
          <w:sz w:val="28"/>
          <w:szCs w:val="28"/>
        </w:rPr>
        <w:t xml:space="preserve"> финансирования).</w:t>
      </w:r>
    </w:p>
    <w:p w:rsidR="006B0F2A" w:rsidRDefault="006B0F2A" w:rsidP="006B0F2A">
      <w:pPr>
        <w:ind w:firstLine="709"/>
        <w:jc w:val="both"/>
        <w:rPr>
          <w:sz w:val="28"/>
          <w:szCs w:val="28"/>
        </w:rPr>
      </w:pPr>
      <w:r w:rsidRPr="0061371E">
        <w:rPr>
          <w:sz w:val="28"/>
          <w:szCs w:val="28"/>
        </w:rPr>
        <w:t>Средства бюджетов муниципальных образований Пензенской области и внебюджетных источников на реализацию программных</w:t>
      </w:r>
      <w:r w:rsidRPr="0061371E">
        <w:rPr>
          <w:b/>
          <w:sz w:val="28"/>
          <w:szCs w:val="28"/>
        </w:rPr>
        <w:t xml:space="preserve"> </w:t>
      </w:r>
      <w:r w:rsidRPr="0061371E">
        <w:rPr>
          <w:sz w:val="28"/>
          <w:szCs w:val="28"/>
        </w:rPr>
        <w:t xml:space="preserve">мероприятий </w:t>
      </w:r>
      <w:r w:rsidR="00342A61" w:rsidRPr="0061371E">
        <w:rPr>
          <w:sz w:val="28"/>
          <w:szCs w:val="28"/>
        </w:rPr>
        <w:br/>
      </w:r>
      <w:r w:rsidRPr="0061371E">
        <w:rPr>
          <w:sz w:val="28"/>
          <w:szCs w:val="28"/>
        </w:rPr>
        <w:t xml:space="preserve">не предусмотрены. </w:t>
      </w:r>
    </w:p>
    <w:p w:rsidR="00374A2C" w:rsidRPr="00374A2C" w:rsidRDefault="00374A2C" w:rsidP="00374A2C">
      <w:pPr>
        <w:ind w:firstLine="851"/>
        <w:jc w:val="both"/>
        <w:rPr>
          <w:sz w:val="28"/>
          <w:szCs w:val="28"/>
        </w:rPr>
      </w:pPr>
      <w:r w:rsidRPr="00374A2C">
        <w:rPr>
          <w:sz w:val="28"/>
          <w:szCs w:val="28"/>
        </w:rPr>
        <w:t xml:space="preserve">В соответствии с планом реализации государственной программы, </w:t>
      </w:r>
      <w:proofErr w:type="spellStart"/>
      <w:r w:rsidRPr="00374A2C">
        <w:rPr>
          <w:sz w:val="28"/>
          <w:szCs w:val="28"/>
        </w:rPr>
        <w:t>утвержденным</w:t>
      </w:r>
      <w:proofErr w:type="spellEnd"/>
      <w:r w:rsidRPr="00374A2C">
        <w:rPr>
          <w:sz w:val="28"/>
          <w:szCs w:val="28"/>
        </w:rPr>
        <w:t xml:space="preserve"> распоряжением Правительства Пензенской области </w:t>
      </w:r>
      <w:r w:rsidR="00E3086A">
        <w:rPr>
          <w:sz w:val="28"/>
          <w:szCs w:val="28"/>
        </w:rPr>
        <w:br/>
      </w:r>
      <w:r w:rsidRPr="00374A2C">
        <w:rPr>
          <w:sz w:val="28"/>
          <w:szCs w:val="28"/>
        </w:rPr>
        <w:t xml:space="preserve">от </w:t>
      </w:r>
      <w:r w:rsidR="00E3086A">
        <w:rPr>
          <w:sz w:val="28"/>
          <w:szCs w:val="28"/>
        </w:rPr>
        <w:t>24</w:t>
      </w:r>
      <w:r w:rsidRPr="00374A2C">
        <w:rPr>
          <w:sz w:val="28"/>
          <w:szCs w:val="28"/>
        </w:rPr>
        <w:t>.</w:t>
      </w:r>
      <w:r w:rsidR="00E3086A">
        <w:rPr>
          <w:sz w:val="28"/>
          <w:szCs w:val="28"/>
        </w:rPr>
        <w:t>02</w:t>
      </w:r>
      <w:r w:rsidRPr="00374A2C">
        <w:rPr>
          <w:sz w:val="28"/>
          <w:szCs w:val="28"/>
        </w:rPr>
        <w:t>.202</w:t>
      </w:r>
      <w:r w:rsidR="00E3086A">
        <w:rPr>
          <w:sz w:val="28"/>
          <w:szCs w:val="28"/>
        </w:rPr>
        <w:t>2</w:t>
      </w:r>
      <w:r w:rsidRPr="00374A2C">
        <w:rPr>
          <w:sz w:val="28"/>
          <w:szCs w:val="28"/>
        </w:rPr>
        <w:t xml:space="preserve"> № </w:t>
      </w:r>
      <w:r w:rsidR="00E3086A">
        <w:rPr>
          <w:sz w:val="28"/>
          <w:szCs w:val="28"/>
        </w:rPr>
        <w:t>81</w:t>
      </w:r>
      <w:r w:rsidRPr="00374A2C">
        <w:rPr>
          <w:sz w:val="28"/>
          <w:szCs w:val="28"/>
        </w:rPr>
        <w:t>-рП (с последующими изменениями), все запланированные мероприятия выполнены.</w:t>
      </w:r>
    </w:p>
    <w:p w:rsidR="00374A2C" w:rsidRPr="00374A2C" w:rsidRDefault="00374A2C" w:rsidP="00374A2C">
      <w:pPr>
        <w:ind w:firstLine="709"/>
        <w:jc w:val="both"/>
        <w:rPr>
          <w:sz w:val="28"/>
          <w:szCs w:val="28"/>
        </w:rPr>
      </w:pPr>
      <w:proofErr w:type="spellStart"/>
      <w:r w:rsidRPr="00374A2C">
        <w:rPr>
          <w:sz w:val="28"/>
          <w:szCs w:val="28"/>
        </w:rPr>
        <w:t>Расчетное</w:t>
      </w:r>
      <w:proofErr w:type="spellEnd"/>
      <w:r w:rsidRPr="00374A2C">
        <w:rPr>
          <w:sz w:val="28"/>
          <w:szCs w:val="28"/>
        </w:rPr>
        <w:t xml:space="preserve"> значение оценки эффективности реализации государственной программы по итогам 202</w:t>
      </w:r>
      <w:r>
        <w:rPr>
          <w:sz w:val="28"/>
          <w:szCs w:val="28"/>
        </w:rPr>
        <w:t>1</w:t>
      </w:r>
      <w:r w:rsidRPr="00374A2C">
        <w:rPr>
          <w:sz w:val="28"/>
          <w:szCs w:val="28"/>
        </w:rPr>
        <w:t xml:space="preserve"> года составило – </w:t>
      </w:r>
      <w:r>
        <w:rPr>
          <w:sz w:val="28"/>
          <w:szCs w:val="28"/>
        </w:rPr>
        <w:t>1</w:t>
      </w:r>
      <w:r w:rsidRPr="00374A2C">
        <w:rPr>
          <w:sz w:val="28"/>
          <w:szCs w:val="28"/>
        </w:rPr>
        <w:t xml:space="preserve"> (эффективность реализации государственной программы высокая).</w:t>
      </w:r>
    </w:p>
    <w:p w:rsidR="00374A2C" w:rsidRDefault="00374A2C" w:rsidP="006B0F2A">
      <w:pPr>
        <w:ind w:firstLine="709"/>
        <w:jc w:val="both"/>
        <w:rPr>
          <w:sz w:val="28"/>
          <w:szCs w:val="28"/>
        </w:rPr>
      </w:pPr>
    </w:p>
    <w:p w:rsidR="00836402" w:rsidRPr="002015E7" w:rsidRDefault="00836402" w:rsidP="00836402">
      <w:pPr>
        <w:ind w:firstLine="709"/>
        <w:contextualSpacing/>
        <w:jc w:val="both"/>
        <w:rPr>
          <w:sz w:val="28"/>
          <w:szCs w:val="28"/>
        </w:rPr>
      </w:pPr>
      <w:r w:rsidRPr="002015E7">
        <w:rPr>
          <w:sz w:val="28"/>
          <w:szCs w:val="28"/>
        </w:rPr>
        <w:lastRenderedPageBreak/>
        <w:t>Промышленный компле</w:t>
      </w:r>
      <w:proofErr w:type="gramStart"/>
      <w:r w:rsidRPr="002015E7">
        <w:rPr>
          <w:sz w:val="28"/>
          <w:szCs w:val="28"/>
        </w:rPr>
        <w:t>кс вкл</w:t>
      </w:r>
      <w:proofErr w:type="gramEnd"/>
      <w:r w:rsidRPr="002015E7">
        <w:rPr>
          <w:sz w:val="28"/>
          <w:szCs w:val="28"/>
        </w:rPr>
        <w:t xml:space="preserve">ючает в себя более 2,7 тыс. предприятий </w:t>
      </w:r>
      <w:r>
        <w:rPr>
          <w:sz w:val="28"/>
          <w:szCs w:val="28"/>
        </w:rPr>
        <w:t>с численностью свыше</w:t>
      </w:r>
      <w:r w:rsidRPr="002015E7">
        <w:rPr>
          <w:sz w:val="28"/>
          <w:szCs w:val="28"/>
        </w:rPr>
        <w:t xml:space="preserve"> </w:t>
      </w:r>
      <w:r>
        <w:rPr>
          <w:sz w:val="28"/>
          <w:szCs w:val="28"/>
        </w:rPr>
        <w:t>75</w:t>
      </w:r>
      <w:r w:rsidRPr="002015E7">
        <w:rPr>
          <w:sz w:val="28"/>
          <w:szCs w:val="28"/>
        </w:rPr>
        <w:t xml:space="preserve"> тыс. рабочих мест, что составляет 25 % от общей численности, работающих в Пензенской области и об</w:t>
      </w:r>
      <w:r>
        <w:rPr>
          <w:sz w:val="28"/>
          <w:szCs w:val="28"/>
        </w:rPr>
        <w:t>еспечивает поступление около 50</w:t>
      </w:r>
      <w:r w:rsidRPr="002015E7">
        <w:rPr>
          <w:sz w:val="28"/>
          <w:szCs w:val="28"/>
        </w:rPr>
        <w:t xml:space="preserve">% налогов и сборов в бюджет Пензенской области. На долю промышленности приходится </w:t>
      </w:r>
      <w:r>
        <w:rPr>
          <w:sz w:val="28"/>
          <w:szCs w:val="28"/>
        </w:rPr>
        <w:t xml:space="preserve">до </w:t>
      </w:r>
      <w:r w:rsidRPr="002015E7">
        <w:rPr>
          <w:sz w:val="28"/>
          <w:szCs w:val="28"/>
        </w:rPr>
        <w:t>20 % валового регионального продукта.</w:t>
      </w:r>
    </w:p>
    <w:p w:rsidR="00836402" w:rsidRPr="00D85D0F" w:rsidRDefault="00836402" w:rsidP="00836402">
      <w:pPr>
        <w:ind w:firstLine="709"/>
        <w:contextualSpacing/>
        <w:jc w:val="both"/>
        <w:rPr>
          <w:sz w:val="28"/>
          <w:szCs w:val="28"/>
        </w:rPr>
      </w:pPr>
      <w:r w:rsidRPr="00D85D0F">
        <w:rPr>
          <w:sz w:val="28"/>
          <w:szCs w:val="28"/>
        </w:rPr>
        <w:t xml:space="preserve">По темпам роста индекса промышленного производства Пензенская область среди регионов ПФО с 2011 по 2022 годы неизменно находилась в тройке лидеров, и </w:t>
      </w:r>
      <w:r>
        <w:rPr>
          <w:sz w:val="28"/>
          <w:szCs w:val="28"/>
        </w:rPr>
        <w:t xml:space="preserve">значительно </w:t>
      </w:r>
      <w:r w:rsidRPr="00D85D0F">
        <w:rPr>
          <w:sz w:val="28"/>
          <w:szCs w:val="28"/>
        </w:rPr>
        <w:t>выше</w:t>
      </w:r>
      <w:r>
        <w:rPr>
          <w:sz w:val="28"/>
          <w:szCs w:val="28"/>
        </w:rPr>
        <w:t>,</w:t>
      </w:r>
      <w:r w:rsidRPr="00D85D0F">
        <w:rPr>
          <w:sz w:val="28"/>
          <w:szCs w:val="28"/>
        </w:rPr>
        <w:t xml:space="preserve"> чем в</w:t>
      </w:r>
      <w:r>
        <w:rPr>
          <w:sz w:val="28"/>
          <w:szCs w:val="28"/>
        </w:rPr>
        <w:t xml:space="preserve"> среднем по</w:t>
      </w:r>
      <w:r w:rsidRPr="00D85D0F">
        <w:rPr>
          <w:sz w:val="28"/>
          <w:szCs w:val="28"/>
        </w:rPr>
        <w:t xml:space="preserve"> России.</w:t>
      </w:r>
    </w:p>
    <w:p w:rsidR="00836402" w:rsidRPr="002232B7" w:rsidRDefault="00836402" w:rsidP="00836402">
      <w:pPr>
        <w:ind w:firstLine="709"/>
        <w:jc w:val="both"/>
        <w:rPr>
          <w:rFonts w:eastAsia="Calibri"/>
          <w:iCs/>
          <w:spacing w:val="-6"/>
          <w:sz w:val="28"/>
          <w:szCs w:val="28"/>
        </w:rPr>
      </w:pPr>
      <w:r w:rsidRPr="00666AA3">
        <w:rPr>
          <w:iCs/>
          <w:sz w:val="28"/>
          <w:szCs w:val="28"/>
        </w:rPr>
        <w:t xml:space="preserve">По итогам работы </w:t>
      </w:r>
      <w:r w:rsidRPr="0044699D">
        <w:rPr>
          <w:iCs/>
          <w:sz w:val="28"/>
          <w:szCs w:val="28"/>
        </w:rPr>
        <w:t xml:space="preserve">за </w:t>
      </w:r>
      <w:r w:rsidRPr="00ED7BB7">
        <w:rPr>
          <w:sz w:val="28"/>
          <w:szCs w:val="28"/>
        </w:rPr>
        <w:t xml:space="preserve">январь-декабрь 2022 года </w:t>
      </w:r>
      <w:r w:rsidRPr="00ED7BB7">
        <w:rPr>
          <w:iCs/>
          <w:sz w:val="28"/>
          <w:szCs w:val="28"/>
        </w:rPr>
        <w:t xml:space="preserve">индекс промышленного производства в </w:t>
      </w:r>
      <w:r w:rsidRPr="00ED7BB7">
        <w:rPr>
          <w:spacing w:val="-6"/>
          <w:sz w:val="28"/>
          <w:szCs w:val="28"/>
        </w:rPr>
        <w:t>Пензенской области</w:t>
      </w:r>
      <w:r w:rsidRPr="00ED7BB7">
        <w:rPr>
          <w:iCs/>
          <w:sz w:val="28"/>
          <w:szCs w:val="28"/>
        </w:rPr>
        <w:t xml:space="preserve"> составил 104,3%, в обрабатывающих производствах – 105,5%. </w:t>
      </w:r>
      <w:r w:rsidRPr="002232B7">
        <w:rPr>
          <w:rFonts w:eastAsia="Calibri"/>
          <w:iCs/>
          <w:sz w:val="28"/>
          <w:szCs w:val="28"/>
        </w:rPr>
        <w:t xml:space="preserve">Это </w:t>
      </w:r>
      <w:r>
        <w:rPr>
          <w:iCs/>
          <w:sz w:val="28"/>
          <w:szCs w:val="28"/>
        </w:rPr>
        <w:t xml:space="preserve">обеспечило Пензенской области </w:t>
      </w:r>
      <w:r w:rsidRPr="002232B7">
        <w:rPr>
          <w:rFonts w:eastAsia="Calibri"/>
          <w:iCs/>
          <w:sz w:val="28"/>
          <w:szCs w:val="28"/>
        </w:rPr>
        <w:t xml:space="preserve">2 место в ПФО </w:t>
      </w:r>
      <w:r>
        <w:rPr>
          <w:iCs/>
          <w:sz w:val="28"/>
          <w:szCs w:val="28"/>
        </w:rPr>
        <w:t xml:space="preserve">                               </w:t>
      </w:r>
      <w:r w:rsidRPr="002232B7">
        <w:rPr>
          <w:rFonts w:eastAsia="Calibri"/>
          <w:iCs/>
          <w:spacing w:val="-6"/>
          <w:sz w:val="28"/>
          <w:szCs w:val="28"/>
        </w:rPr>
        <w:t>(по России ИПП – 99,4%, в ПФО – 100,4%).</w:t>
      </w:r>
    </w:p>
    <w:p w:rsidR="00836402" w:rsidRDefault="00836402" w:rsidP="00836402">
      <w:pPr>
        <w:ind w:firstLine="709"/>
        <w:jc w:val="both"/>
        <w:rPr>
          <w:sz w:val="28"/>
          <w:szCs w:val="28"/>
        </w:rPr>
      </w:pPr>
      <w:r w:rsidRPr="00ED7BB7">
        <w:rPr>
          <w:iCs/>
          <w:spacing w:val="-4"/>
          <w:sz w:val="28"/>
          <w:szCs w:val="28"/>
        </w:rPr>
        <w:t xml:space="preserve">Промышленным комплексом Пензенской области </w:t>
      </w:r>
      <w:r>
        <w:rPr>
          <w:iCs/>
          <w:spacing w:val="-4"/>
          <w:sz w:val="28"/>
          <w:szCs w:val="28"/>
        </w:rPr>
        <w:t>в этот период</w:t>
      </w:r>
      <w:r w:rsidRPr="00ED7BB7">
        <w:rPr>
          <w:iCs/>
          <w:spacing w:val="-4"/>
          <w:sz w:val="28"/>
          <w:szCs w:val="28"/>
        </w:rPr>
        <w:t xml:space="preserve"> отгружено продукции </w:t>
      </w:r>
      <w:r w:rsidRPr="00ED7BB7">
        <w:rPr>
          <w:iCs/>
          <w:spacing w:val="-10"/>
          <w:sz w:val="28"/>
          <w:szCs w:val="28"/>
        </w:rPr>
        <w:t>на</w:t>
      </w:r>
      <w:r w:rsidRPr="00ED7BB7">
        <w:rPr>
          <w:sz w:val="28"/>
          <w:szCs w:val="28"/>
        </w:rPr>
        <w:t xml:space="preserve"> 393,4 млрд. рублей или 112,5% к </w:t>
      </w:r>
      <w:r>
        <w:rPr>
          <w:sz w:val="28"/>
          <w:szCs w:val="28"/>
        </w:rPr>
        <w:t>уровню 2021 года</w:t>
      </w:r>
      <w:r w:rsidRPr="00ED7BB7">
        <w:rPr>
          <w:sz w:val="28"/>
          <w:szCs w:val="28"/>
        </w:rPr>
        <w:t xml:space="preserve">, в </w:t>
      </w:r>
      <w:proofErr w:type="spellStart"/>
      <w:r w:rsidRPr="00ED7BB7">
        <w:rPr>
          <w:sz w:val="28"/>
          <w:szCs w:val="28"/>
        </w:rPr>
        <w:t>т.ч</w:t>
      </w:r>
      <w:proofErr w:type="spellEnd"/>
      <w:r w:rsidRPr="00ED7BB7">
        <w:rPr>
          <w:sz w:val="28"/>
          <w:szCs w:val="28"/>
        </w:rPr>
        <w:t>. в обрабатывающих производствах – 358,8 млрд. рублей или 113,</w:t>
      </w:r>
      <w:r>
        <w:rPr>
          <w:sz w:val="28"/>
          <w:szCs w:val="28"/>
        </w:rPr>
        <w:t>4</w:t>
      </w:r>
      <w:r w:rsidRPr="00CB2AE1">
        <w:rPr>
          <w:sz w:val="28"/>
          <w:szCs w:val="28"/>
        </w:rPr>
        <w:t>%.</w:t>
      </w:r>
    </w:p>
    <w:p w:rsidR="00836402" w:rsidRDefault="00836402" w:rsidP="00836402">
      <w:pPr>
        <w:ind w:firstLine="709"/>
        <w:jc w:val="both"/>
        <w:rPr>
          <w:sz w:val="28"/>
          <w:szCs w:val="28"/>
        </w:rPr>
      </w:pPr>
      <w:r>
        <w:rPr>
          <w:sz w:val="28"/>
          <w:szCs w:val="28"/>
        </w:rPr>
        <w:t xml:space="preserve">Доля </w:t>
      </w:r>
      <w:r w:rsidRPr="00D85D0F">
        <w:rPr>
          <w:sz w:val="28"/>
          <w:szCs w:val="28"/>
        </w:rPr>
        <w:t>отгруженной продукции</w:t>
      </w:r>
      <w:r>
        <w:rPr>
          <w:sz w:val="28"/>
          <w:szCs w:val="28"/>
        </w:rPr>
        <w:t xml:space="preserve"> в ПФО по итогам 2022 года составила 2,2% и выросла на 0,1% к уровню 2021 года.</w:t>
      </w:r>
    </w:p>
    <w:p w:rsidR="00836402" w:rsidRDefault="00836402" w:rsidP="00836402">
      <w:pPr>
        <w:ind w:firstLine="709"/>
        <w:jc w:val="both"/>
        <w:rPr>
          <w:rFonts w:eastAsia="Calibri"/>
          <w:sz w:val="28"/>
          <w:szCs w:val="28"/>
        </w:rPr>
      </w:pPr>
      <w:r w:rsidRPr="00DF1839">
        <w:rPr>
          <w:rFonts w:eastAsia="Calibri"/>
          <w:sz w:val="28"/>
          <w:szCs w:val="28"/>
        </w:rPr>
        <w:t>Средняя заработная плата работников в промышленном производстве</w:t>
      </w:r>
      <w:r w:rsidRPr="00CB2AE1">
        <w:rPr>
          <w:rFonts w:eastAsia="Calibri"/>
          <w:sz w:val="28"/>
          <w:szCs w:val="28"/>
        </w:rPr>
        <w:t xml:space="preserve"> за январь - </w:t>
      </w:r>
      <w:r>
        <w:rPr>
          <w:rFonts w:eastAsia="Calibri"/>
          <w:sz w:val="28"/>
          <w:szCs w:val="28"/>
        </w:rPr>
        <w:t>но</w:t>
      </w:r>
      <w:r w:rsidRPr="00CB2AE1">
        <w:rPr>
          <w:rFonts w:eastAsia="Calibri"/>
          <w:sz w:val="28"/>
          <w:szCs w:val="28"/>
        </w:rPr>
        <w:t xml:space="preserve">ябрь 2022 года выросла на </w:t>
      </w:r>
      <w:r>
        <w:rPr>
          <w:rFonts w:eastAsia="Calibri"/>
          <w:sz w:val="28"/>
          <w:szCs w:val="28"/>
        </w:rPr>
        <w:t>15,2% к соответствующему периоду 2021 года</w:t>
      </w:r>
      <w:r w:rsidRPr="00CB2AE1">
        <w:rPr>
          <w:rFonts w:eastAsia="Calibri"/>
          <w:sz w:val="28"/>
          <w:szCs w:val="28"/>
        </w:rPr>
        <w:t xml:space="preserve"> и составила – 41 </w:t>
      </w:r>
      <w:r>
        <w:rPr>
          <w:rFonts w:eastAsia="Calibri"/>
          <w:sz w:val="28"/>
          <w:szCs w:val="28"/>
        </w:rPr>
        <w:t>417</w:t>
      </w:r>
      <w:r w:rsidRPr="00CB2AE1">
        <w:rPr>
          <w:rFonts w:eastAsia="Calibri"/>
          <w:sz w:val="28"/>
          <w:szCs w:val="28"/>
        </w:rPr>
        <w:t xml:space="preserve"> рублей, в обрабатывающих производств</w:t>
      </w:r>
      <w:r>
        <w:rPr>
          <w:rFonts w:eastAsia="Calibri"/>
          <w:sz w:val="28"/>
          <w:szCs w:val="28"/>
        </w:rPr>
        <w:t>ах рост заработной платы на 15,4</w:t>
      </w:r>
      <w:r w:rsidRPr="00CB2AE1">
        <w:rPr>
          <w:rFonts w:eastAsia="Calibri"/>
          <w:sz w:val="28"/>
          <w:szCs w:val="28"/>
        </w:rPr>
        <w:t xml:space="preserve">% и составил 41 </w:t>
      </w:r>
      <w:r>
        <w:rPr>
          <w:rFonts w:eastAsia="Calibri"/>
          <w:sz w:val="28"/>
          <w:szCs w:val="28"/>
        </w:rPr>
        <w:t>911</w:t>
      </w:r>
      <w:r w:rsidRPr="00CB2AE1">
        <w:rPr>
          <w:rFonts w:eastAsia="Calibri"/>
          <w:sz w:val="28"/>
          <w:szCs w:val="28"/>
        </w:rPr>
        <w:t xml:space="preserve"> рублей</w:t>
      </w:r>
      <w:r>
        <w:rPr>
          <w:rFonts w:eastAsia="Calibri"/>
          <w:sz w:val="28"/>
          <w:szCs w:val="28"/>
        </w:rPr>
        <w:t xml:space="preserve"> (по области - 40 160 руб.)</w:t>
      </w:r>
      <w:r w:rsidRPr="00CB2AE1">
        <w:rPr>
          <w:rFonts w:eastAsia="Calibri"/>
          <w:sz w:val="28"/>
          <w:szCs w:val="28"/>
        </w:rPr>
        <w:t>.</w:t>
      </w:r>
    </w:p>
    <w:p w:rsidR="00836402" w:rsidRPr="0061371E" w:rsidRDefault="00836402" w:rsidP="006B0F2A">
      <w:pPr>
        <w:ind w:firstLine="709"/>
        <w:jc w:val="both"/>
        <w:rPr>
          <w:sz w:val="28"/>
          <w:szCs w:val="28"/>
        </w:rPr>
      </w:pPr>
    </w:p>
    <w:p w:rsidR="00D22CC7" w:rsidRPr="0061371E" w:rsidRDefault="00D22CC7" w:rsidP="008F1B1B">
      <w:pPr>
        <w:ind w:firstLine="709"/>
        <w:jc w:val="both"/>
        <w:rPr>
          <w:sz w:val="28"/>
          <w:szCs w:val="28"/>
        </w:rPr>
      </w:pPr>
    </w:p>
    <w:p w:rsidR="00180D44" w:rsidRPr="0061371E" w:rsidRDefault="00180D44" w:rsidP="005B3EDD">
      <w:pPr>
        <w:ind w:firstLine="709"/>
        <w:jc w:val="center"/>
        <w:rPr>
          <w:b/>
          <w:sz w:val="28"/>
          <w:szCs w:val="28"/>
        </w:rPr>
      </w:pPr>
      <w:r w:rsidRPr="0061371E">
        <w:rPr>
          <w:b/>
          <w:sz w:val="28"/>
          <w:szCs w:val="28"/>
        </w:rPr>
        <w:t xml:space="preserve">Подпрограмма 1. «Стимулирование роста </w:t>
      </w:r>
      <w:proofErr w:type="spellStart"/>
      <w:r w:rsidRPr="0061371E">
        <w:rPr>
          <w:b/>
          <w:sz w:val="28"/>
          <w:szCs w:val="28"/>
        </w:rPr>
        <w:t>объемов</w:t>
      </w:r>
      <w:proofErr w:type="spellEnd"/>
      <w:r w:rsidRPr="0061371E">
        <w:rPr>
          <w:b/>
          <w:sz w:val="28"/>
          <w:szCs w:val="28"/>
        </w:rPr>
        <w:t xml:space="preserve"> промышленного производства, внедрения инноваций и технического перевооружения промышленности Пензенской области»</w:t>
      </w:r>
      <w:r w:rsidR="009735FC" w:rsidRPr="0061371E">
        <w:rPr>
          <w:b/>
          <w:sz w:val="28"/>
          <w:szCs w:val="28"/>
        </w:rPr>
        <w:t>.</w:t>
      </w:r>
    </w:p>
    <w:p w:rsidR="00953B6C" w:rsidRPr="0061371E" w:rsidRDefault="00953B6C" w:rsidP="00953B6C">
      <w:pPr>
        <w:ind w:firstLine="709"/>
        <w:jc w:val="both"/>
        <w:rPr>
          <w:sz w:val="28"/>
          <w:szCs w:val="28"/>
        </w:rPr>
      </w:pPr>
    </w:p>
    <w:p w:rsidR="0009127D" w:rsidRPr="0061371E" w:rsidRDefault="00953B6C" w:rsidP="0009127D">
      <w:pPr>
        <w:ind w:firstLine="709"/>
        <w:jc w:val="both"/>
        <w:rPr>
          <w:b/>
          <w:sz w:val="28"/>
          <w:szCs w:val="28"/>
        </w:rPr>
      </w:pPr>
      <w:r w:rsidRPr="0061371E">
        <w:rPr>
          <w:sz w:val="28"/>
          <w:szCs w:val="28"/>
        </w:rPr>
        <w:t>Ответственный исполнитель: Министерство экономического развития и промышленности Пензенской области</w:t>
      </w:r>
      <w:r w:rsidRPr="0061371E">
        <w:rPr>
          <w:b/>
          <w:sz w:val="28"/>
          <w:szCs w:val="28"/>
        </w:rPr>
        <w:t xml:space="preserve">  </w:t>
      </w:r>
    </w:p>
    <w:p w:rsidR="0009127D" w:rsidRPr="0061371E" w:rsidRDefault="00953B6C" w:rsidP="00D34FEC">
      <w:pPr>
        <w:ind w:firstLine="709"/>
        <w:jc w:val="both"/>
        <w:rPr>
          <w:rFonts w:eastAsia="Calibri"/>
          <w:sz w:val="28"/>
          <w:szCs w:val="28"/>
        </w:rPr>
      </w:pPr>
      <w:r w:rsidRPr="0061371E">
        <w:rPr>
          <w:sz w:val="28"/>
          <w:szCs w:val="28"/>
        </w:rPr>
        <w:t>Соисполнител</w:t>
      </w:r>
      <w:r w:rsidR="0009127D" w:rsidRPr="0061371E">
        <w:rPr>
          <w:sz w:val="28"/>
          <w:szCs w:val="28"/>
        </w:rPr>
        <w:t>и</w:t>
      </w:r>
      <w:r w:rsidRPr="0061371E">
        <w:rPr>
          <w:sz w:val="28"/>
          <w:szCs w:val="28"/>
        </w:rPr>
        <w:t>:</w:t>
      </w:r>
      <w:r w:rsidR="0009127D" w:rsidRPr="0061371E">
        <w:rPr>
          <w:rFonts w:eastAsia="Calibri"/>
          <w:sz w:val="28"/>
          <w:szCs w:val="28"/>
        </w:rPr>
        <w:t xml:space="preserve"> </w:t>
      </w:r>
      <w:proofErr w:type="gramStart"/>
      <w:r w:rsidR="0009127D" w:rsidRPr="0061371E">
        <w:rPr>
          <w:rFonts w:eastAsia="Calibri"/>
          <w:sz w:val="28"/>
          <w:szCs w:val="28"/>
        </w:rPr>
        <w:t>Министерство сельского хозяйства Пензенской области; Министерство строительства и дорожного хозяйства Пензенской области; Министерство жилищно-коммунального хозяйства и гражданской защиты населения Пензенской области; Министерство лесного, охотничьего хозяйства и природопользования Пензенской области; Министерство культуры и туризма Пензенской области; Министерство государственного имущества Пензенской области; Министерство цифрового развития, транспорта и связи Пензенской области;</w:t>
      </w:r>
      <w:r w:rsidR="00D34FEC">
        <w:rPr>
          <w:rFonts w:eastAsia="Calibri"/>
          <w:sz w:val="28"/>
          <w:szCs w:val="28"/>
        </w:rPr>
        <w:t xml:space="preserve"> </w:t>
      </w:r>
      <w:r w:rsidR="0009127D" w:rsidRPr="0061371E">
        <w:rPr>
          <w:rFonts w:eastAsia="Calibri"/>
          <w:sz w:val="28"/>
          <w:szCs w:val="28"/>
        </w:rPr>
        <w:t>Департамент по регулированию тарифов и энергосбережению Пензенской области</w:t>
      </w:r>
      <w:r w:rsidR="007F6198" w:rsidRPr="0061371E">
        <w:rPr>
          <w:rFonts w:eastAsia="Calibri"/>
          <w:sz w:val="28"/>
          <w:szCs w:val="28"/>
        </w:rPr>
        <w:t>.</w:t>
      </w:r>
      <w:proofErr w:type="gramEnd"/>
    </w:p>
    <w:p w:rsidR="00A42277" w:rsidRPr="0061371E" w:rsidRDefault="00A42277" w:rsidP="00180D44">
      <w:pPr>
        <w:ind w:firstLine="709"/>
        <w:jc w:val="both"/>
        <w:rPr>
          <w:sz w:val="28"/>
          <w:szCs w:val="28"/>
        </w:rPr>
      </w:pPr>
    </w:p>
    <w:p w:rsidR="00180D44" w:rsidRPr="0061371E" w:rsidRDefault="00180D44" w:rsidP="00180D44">
      <w:pPr>
        <w:ind w:firstLine="709"/>
        <w:jc w:val="both"/>
        <w:rPr>
          <w:sz w:val="28"/>
          <w:szCs w:val="28"/>
        </w:rPr>
      </w:pPr>
      <w:r w:rsidRPr="0061371E">
        <w:rPr>
          <w:sz w:val="28"/>
          <w:szCs w:val="28"/>
        </w:rPr>
        <w:t xml:space="preserve">В рамках данной подпрограммы </w:t>
      </w:r>
      <w:r w:rsidR="00A42277" w:rsidRPr="0061371E">
        <w:rPr>
          <w:sz w:val="28"/>
          <w:szCs w:val="28"/>
        </w:rPr>
        <w:t>в</w:t>
      </w:r>
      <w:r w:rsidR="009B179D" w:rsidRPr="0061371E">
        <w:rPr>
          <w:sz w:val="28"/>
          <w:szCs w:val="28"/>
        </w:rPr>
        <w:t xml:space="preserve"> </w:t>
      </w:r>
      <w:r w:rsidRPr="0061371E">
        <w:rPr>
          <w:sz w:val="28"/>
          <w:szCs w:val="28"/>
        </w:rPr>
        <w:t>20</w:t>
      </w:r>
      <w:r w:rsidR="002D50EA" w:rsidRPr="0061371E">
        <w:rPr>
          <w:sz w:val="28"/>
          <w:szCs w:val="28"/>
        </w:rPr>
        <w:t>2</w:t>
      </w:r>
      <w:r w:rsidR="00CF741E" w:rsidRPr="0061371E">
        <w:rPr>
          <w:sz w:val="28"/>
          <w:szCs w:val="28"/>
        </w:rPr>
        <w:t>2</w:t>
      </w:r>
      <w:r w:rsidRPr="0061371E">
        <w:rPr>
          <w:sz w:val="28"/>
          <w:szCs w:val="28"/>
        </w:rPr>
        <w:t xml:space="preserve"> год</w:t>
      </w:r>
      <w:r w:rsidR="00A42277" w:rsidRPr="0061371E">
        <w:rPr>
          <w:sz w:val="28"/>
          <w:szCs w:val="28"/>
        </w:rPr>
        <w:t>у</w:t>
      </w:r>
      <w:r w:rsidRPr="0061371E">
        <w:rPr>
          <w:sz w:val="28"/>
          <w:szCs w:val="28"/>
        </w:rPr>
        <w:t xml:space="preserve"> пров</w:t>
      </w:r>
      <w:r w:rsidR="00BE6848" w:rsidRPr="0061371E">
        <w:rPr>
          <w:sz w:val="28"/>
          <w:szCs w:val="28"/>
        </w:rPr>
        <w:t>едена</w:t>
      </w:r>
      <w:r w:rsidRPr="0061371E">
        <w:rPr>
          <w:sz w:val="28"/>
          <w:szCs w:val="28"/>
        </w:rPr>
        <w:t xml:space="preserve"> работа </w:t>
      </w:r>
      <w:r w:rsidR="00221BC0" w:rsidRPr="0061371E">
        <w:rPr>
          <w:sz w:val="28"/>
          <w:szCs w:val="28"/>
        </w:rPr>
        <w:br/>
      </w:r>
      <w:r w:rsidRPr="0061371E">
        <w:rPr>
          <w:sz w:val="28"/>
          <w:szCs w:val="28"/>
        </w:rPr>
        <w:t>по реализации следующих мероприяти</w:t>
      </w:r>
      <w:r w:rsidR="005B3EDD" w:rsidRPr="0061371E">
        <w:rPr>
          <w:sz w:val="28"/>
          <w:szCs w:val="28"/>
        </w:rPr>
        <w:t>й.</w:t>
      </w:r>
    </w:p>
    <w:p w:rsidR="00953B6C" w:rsidRPr="0061371E" w:rsidRDefault="00953B6C" w:rsidP="00953B6C">
      <w:pPr>
        <w:ind w:firstLine="709"/>
        <w:jc w:val="both"/>
        <w:rPr>
          <w:i/>
          <w:sz w:val="28"/>
          <w:szCs w:val="28"/>
        </w:rPr>
      </w:pPr>
    </w:p>
    <w:p w:rsidR="00953B6C" w:rsidRPr="0061371E" w:rsidRDefault="00180D44" w:rsidP="00953B6C">
      <w:pPr>
        <w:ind w:firstLine="709"/>
        <w:jc w:val="both"/>
        <w:rPr>
          <w:i/>
          <w:sz w:val="28"/>
          <w:szCs w:val="28"/>
        </w:rPr>
      </w:pPr>
      <w:r w:rsidRPr="0061371E">
        <w:rPr>
          <w:i/>
          <w:sz w:val="28"/>
          <w:szCs w:val="28"/>
        </w:rPr>
        <w:t>1.1.2.</w:t>
      </w:r>
      <w:r w:rsidR="000246A7" w:rsidRPr="0061371E">
        <w:rPr>
          <w:i/>
          <w:sz w:val="28"/>
          <w:szCs w:val="28"/>
        </w:rPr>
        <w:t xml:space="preserve"> </w:t>
      </w:r>
      <w:r w:rsidRPr="0061371E">
        <w:rPr>
          <w:i/>
          <w:sz w:val="28"/>
          <w:szCs w:val="28"/>
        </w:rPr>
        <w:t xml:space="preserve">«Предоставление субсидий субъектам деятельности в сфере промышленности на возмещение части затрат на приобретение оборудования </w:t>
      </w:r>
      <w:r w:rsidR="00221BC0" w:rsidRPr="0061371E">
        <w:rPr>
          <w:i/>
          <w:sz w:val="28"/>
          <w:szCs w:val="28"/>
        </w:rPr>
        <w:br/>
      </w:r>
      <w:r w:rsidRPr="0061371E">
        <w:rPr>
          <w:i/>
          <w:sz w:val="28"/>
          <w:szCs w:val="28"/>
        </w:rPr>
        <w:t>в целях модернизации производства».</w:t>
      </w:r>
    </w:p>
    <w:p w:rsidR="00953B6C" w:rsidRPr="0061371E" w:rsidRDefault="00953B6C" w:rsidP="00953B6C">
      <w:pPr>
        <w:ind w:firstLine="709"/>
        <w:jc w:val="both"/>
        <w:rPr>
          <w:i/>
          <w:sz w:val="28"/>
          <w:szCs w:val="28"/>
        </w:rPr>
      </w:pPr>
      <w:r w:rsidRPr="0061371E">
        <w:rPr>
          <w:rFonts w:eastAsia="Calibri"/>
          <w:sz w:val="28"/>
          <w:szCs w:val="28"/>
        </w:rPr>
        <w:t xml:space="preserve">Целью предоставления субсидий является увеличение </w:t>
      </w:r>
      <w:proofErr w:type="spellStart"/>
      <w:r w:rsidRPr="0061371E">
        <w:rPr>
          <w:rFonts w:eastAsia="Calibri"/>
          <w:sz w:val="28"/>
          <w:szCs w:val="28"/>
        </w:rPr>
        <w:t>объемов</w:t>
      </w:r>
      <w:proofErr w:type="spellEnd"/>
      <w:r w:rsidRPr="0061371E">
        <w:rPr>
          <w:rFonts w:eastAsia="Calibri"/>
          <w:sz w:val="28"/>
          <w:szCs w:val="28"/>
        </w:rPr>
        <w:t xml:space="preserve"> отгруженной промышленной продукции, техническое и технологическое перевооружение промышленных предприятий Пензенской области </w:t>
      </w:r>
      <w:proofErr w:type="spellStart"/>
      <w:r w:rsidRPr="0061371E">
        <w:rPr>
          <w:rFonts w:eastAsia="Calibri"/>
          <w:sz w:val="28"/>
          <w:szCs w:val="28"/>
        </w:rPr>
        <w:t>путем</w:t>
      </w:r>
      <w:proofErr w:type="spellEnd"/>
      <w:r w:rsidRPr="0061371E">
        <w:rPr>
          <w:rFonts w:eastAsia="Calibri"/>
          <w:sz w:val="28"/>
          <w:szCs w:val="28"/>
        </w:rPr>
        <w:t xml:space="preserve"> </w:t>
      </w:r>
      <w:r w:rsidRPr="0061371E">
        <w:rPr>
          <w:rFonts w:eastAsia="Calibri"/>
          <w:sz w:val="28"/>
          <w:szCs w:val="28"/>
        </w:rPr>
        <w:lastRenderedPageBreak/>
        <w:t>возмещения части затрат субъектов деятельности в сфере промышленности по приобретению оборудования в целях модернизации производства.</w:t>
      </w:r>
    </w:p>
    <w:p w:rsidR="00953B6C" w:rsidRPr="0061371E" w:rsidRDefault="00953B6C" w:rsidP="00953B6C">
      <w:pPr>
        <w:widowControl/>
        <w:autoSpaceDE w:val="0"/>
        <w:autoSpaceDN w:val="0"/>
        <w:adjustRightInd w:val="0"/>
        <w:ind w:firstLine="720"/>
        <w:jc w:val="both"/>
        <w:rPr>
          <w:sz w:val="28"/>
          <w:szCs w:val="28"/>
        </w:rPr>
      </w:pPr>
      <w:r w:rsidRPr="0061371E">
        <w:rPr>
          <w:sz w:val="28"/>
          <w:szCs w:val="28"/>
        </w:rPr>
        <w:t>На 20</w:t>
      </w:r>
      <w:r w:rsidR="004D437A" w:rsidRPr="0061371E">
        <w:rPr>
          <w:sz w:val="28"/>
          <w:szCs w:val="28"/>
        </w:rPr>
        <w:t>22</w:t>
      </w:r>
      <w:r w:rsidRPr="0061371E">
        <w:rPr>
          <w:sz w:val="28"/>
          <w:szCs w:val="28"/>
        </w:rPr>
        <w:t xml:space="preserve"> год финансирование из средств регионального бюджета по данному мероприятию составляет 6000,0 тыс. рублей, по итогам </w:t>
      </w:r>
      <w:r w:rsidR="004D437A" w:rsidRPr="0061371E">
        <w:rPr>
          <w:sz w:val="28"/>
          <w:szCs w:val="28"/>
        </w:rPr>
        <w:t xml:space="preserve">2022 года денежные средства освоены в полном </w:t>
      </w:r>
      <w:proofErr w:type="spellStart"/>
      <w:r w:rsidR="004D437A" w:rsidRPr="0061371E">
        <w:rPr>
          <w:sz w:val="28"/>
          <w:szCs w:val="28"/>
        </w:rPr>
        <w:t>объеме</w:t>
      </w:r>
      <w:proofErr w:type="spellEnd"/>
      <w:r w:rsidR="004D437A" w:rsidRPr="0061371E">
        <w:rPr>
          <w:sz w:val="28"/>
          <w:szCs w:val="28"/>
        </w:rPr>
        <w:t>.</w:t>
      </w:r>
    </w:p>
    <w:p w:rsidR="00771BE3" w:rsidRPr="0061371E" w:rsidRDefault="004D437A" w:rsidP="00180D44">
      <w:pPr>
        <w:ind w:firstLine="709"/>
        <w:jc w:val="both"/>
        <w:rPr>
          <w:i/>
          <w:sz w:val="28"/>
          <w:szCs w:val="28"/>
        </w:rPr>
      </w:pPr>
      <w:r w:rsidRPr="0061371E">
        <w:rPr>
          <w:sz w:val="28"/>
          <w:szCs w:val="28"/>
        </w:rPr>
        <w:t>П</w:t>
      </w:r>
      <w:r w:rsidR="005A3AA5" w:rsidRPr="0061371E">
        <w:rPr>
          <w:sz w:val="28"/>
          <w:szCs w:val="28"/>
        </w:rPr>
        <w:t xml:space="preserve">оддержку получили 4 предприятия  (ООО «А-Групп», ООО «МФР», </w:t>
      </w:r>
      <w:r w:rsidRPr="0061371E">
        <w:rPr>
          <w:sz w:val="28"/>
          <w:szCs w:val="28"/>
        </w:rPr>
        <w:br/>
      </w:r>
      <w:r w:rsidR="005A3AA5" w:rsidRPr="0061371E">
        <w:rPr>
          <w:sz w:val="28"/>
          <w:szCs w:val="28"/>
        </w:rPr>
        <w:t xml:space="preserve"> ИП Головина Надежда Михайловна, ООО «Фабрика ортопедических матрасов «Мелодия сна»). </w:t>
      </w:r>
    </w:p>
    <w:p w:rsidR="004D437A" w:rsidRPr="0061371E" w:rsidRDefault="004D437A" w:rsidP="00180D44">
      <w:pPr>
        <w:ind w:firstLine="709"/>
        <w:jc w:val="both"/>
        <w:rPr>
          <w:i/>
          <w:sz w:val="28"/>
          <w:szCs w:val="28"/>
        </w:rPr>
      </w:pPr>
    </w:p>
    <w:p w:rsidR="00180D44" w:rsidRPr="0061371E" w:rsidRDefault="00F81A0C" w:rsidP="00180D44">
      <w:pPr>
        <w:ind w:firstLine="709"/>
        <w:jc w:val="both"/>
        <w:rPr>
          <w:i/>
          <w:sz w:val="28"/>
          <w:szCs w:val="28"/>
        </w:rPr>
      </w:pPr>
      <w:r w:rsidRPr="0061371E">
        <w:rPr>
          <w:i/>
          <w:sz w:val="28"/>
          <w:szCs w:val="28"/>
        </w:rPr>
        <w:t xml:space="preserve">1.2.1. </w:t>
      </w:r>
      <w:r w:rsidR="00221BC0" w:rsidRPr="0061371E">
        <w:rPr>
          <w:i/>
          <w:sz w:val="28"/>
          <w:szCs w:val="28"/>
        </w:rPr>
        <w:t>«</w:t>
      </w:r>
      <w:r w:rsidRPr="0061371E">
        <w:rPr>
          <w:i/>
          <w:sz w:val="28"/>
          <w:szCs w:val="28"/>
        </w:rPr>
        <w:t xml:space="preserve">Организация и проведение областного конкурса профессионального мастерства </w:t>
      </w:r>
      <w:r w:rsidR="00180D44" w:rsidRPr="0061371E">
        <w:rPr>
          <w:i/>
          <w:sz w:val="28"/>
          <w:szCs w:val="28"/>
        </w:rPr>
        <w:t>«</w:t>
      </w:r>
      <w:proofErr w:type="gramStart"/>
      <w:r w:rsidR="00180D44" w:rsidRPr="0061371E">
        <w:rPr>
          <w:i/>
          <w:sz w:val="28"/>
          <w:szCs w:val="28"/>
        </w:rPr>
        <w:t>Лучший</w:t>
      </w:r>
      <w:proofErr w:type="gramEnd"/>
      <w:r w:rsidR="00180D44" w:rsidRPr="0061371E">
        <w:rPr>
          <w:i/>
          <w:sz w:val="28"/>
          <w:szCs w:val="28"/>
        </w:rPr>
        <w:t xml:space="preserve"> по профессии». </w:t>
      </w:r>
    </w:p>
    <w:p w:rsidR="00FB4416" w:rsidRPr="0061371E" w:rsidRDefault="00FB4416" w:rsidP="00FB4416">
      <w:pPr>
        <w:ind w:firstLine="851"/>
        <w:jc w:val="both"/>
        <w:rPr>
          <w:sz w:val="28"/>
          <w:szCs w:val="28"/>
        </w:rPr>
      </w:pPr>
      <w:r w:rsidRPr="0061371E">
        <w:rPr>
          <w:sz w:val="28"/>
          <w:szCs w:val="28"/>
        </w:rPr>
        <w:t>Из регионального бюджета в</w:t>
      </w:r>
      <w:r w:rsidR="00180D44" w:rsidRPr="0061371E">
        <w:rPr>
          <w:sz w:val="28"/>
          <w:szCs w:val="28"/>
        </w:rPr>
        <w:t xml:space="preserve"> 20</w:t>
      </w:r>
      <w:r w:rsidR="00504281" w:rsidRPr="0061371E">
        <w:rPr>
          <w:sz w:val="28"/>
          <w:szCs w:val="28"/>
        </w:rPr>
        <w:t>2</w:t>
      </w:r>
      <w:r w:rsidR="00D34D7B" w:rsidRPr="0061371E">
        <w:rPr>
          <w:sz w:val="28"/>
          <w:szCs w:val="28"/>
        </w:rPr>
        <w:t>2</w:t>
      </w:r>
      <w:r w:rsidR="00180D44" w:rsidRPr="0061371E">
        <w:rPr>
          <w:sz w:val="28"/>
          <w:szCs w:val="28"/>
        </w:rPr>
        <w:t xml:space="preserve"> год</w:t>
      </w:r>
      <w:r w:rsidRPr="0061371E">
        <w:rPr>
          <w:sz w:val="28"/>
          <w:szCs w:val="28"/>
        </w:rPr>
        <w:t>у</w:t>
      </w:r>
      <w:r w:rsidR="00180D44" w:rsidRPr="0061371E">
        <w:rPr>
          <w:sz w:val="28"/>
          <w:szCs w:val="28"/>
        </w:rPr>
        <w:t xml:space="preserve"> на данное мероприятие </w:t>
      </w:r>
      <w:r w:rsidR="00C920C7" w:rsidRPr="0061371E">
        <w:rPr>
          <w:sz w:val="28"/>
          <w:szCs w:val="28"/>
        </w:rPr>
        <w:t>предусмотрено 6</w:t>
      </w:r>
      <w:r w:rsidR="00BE6848" w:rsidRPr="0061371E">
        <w:rPr>
          <w:sz w:val="28"/>
          <w:szCs w:val="28"/>
        </w:rPr>
        <w:t>89</w:t>
      </w:r>
      <w:r w:rsidR="00C920C7" w:rsidRPr="0061371E">
        <w:rPr>
          <w:sz w:val="28"/>
          <w:szCs w:val="28"/>
        </w:rPr>
        <w:t>,</w:t>
      </w:r>
      <w:r w:rsidR="00BE6848" w:rsidRPr="0061371E">
        <w:rPr>
          <w:sz w:val="28"/>
          <w:szCs w:val="28"/>
        </w:rPr>
        <w:t>96</w:t>
      </w:r>
      <w:r w:rsidR="00180D44" w:rsidRPr="0061371E">
        <w:rPr>
          <w:sz w:val="28"/>
          <w:szCs w:val="28"/>
        </w:rPr>
        <w:t xml:space="preserve"> тыс. рублей. </w:t>
      </w:r>
      <w:r w:rsidR="003B7A9D" w:rsidRPr="0061371E">
        <w:rPr>
          <w:sz w:val="28"/>
          <w:szCs w:val="28"/>
        </w:rPr>
        <w:t xml:space="preserve">В 2022 году областной конкурс </w:t>
      </w:r>
      <w:proofErr w:type="spellStart"/>
      <w:r w:rsidR="003B7A9D" w:rsidRPr="0061371E">
        <w:rPr>
          <w:sz w:val="28"/>
          <w:szCs w:val="28"/>
        </w:rPr>
        <w:t>проведен</w:t>
      </w:r>
      <w:proofErr w:type="spellEnd"/>
      <w:r w:rsidR="003B7A9D" w:rsidRPr="0061371E">
        <w:rPr>
          <w:sz w:val="28"/>
          <w:szCs w:val="28"/>
        </w:rPr>
        <w:t xml:space="preserve">  по 1 номинации «Лучший машинист </w:t>
      </w:r>
      <w:proofErr w:type="spellStart"/>
      <w:r w:rsidR="003B7A9D" w:rsidRPr="0061371E">
        <w:rPr>
          <w:sz w:val="28"/>
          <w:szCs w:val="28"/>
        </w:rPr>
        <w:t>асфальтоукладчика</w:t>
      </w:r>
      <w:proofErr w:type="spellEnd"/>
      <w:r w:rsidR="003B7A9D" w:rsidRPr="0061371E">
        <w:rPr>
          <w:sz w:val="28"/>
          <w:szCs w:val="28"/>
        </w:rPr>
        <w:t xml:space="preserve">». </w:t>
      </w:r>
      <w:r w:rsidR="00BE6848" w:rsidRPr="0061371E">
        <w:rPr>
          <w:sz w:val="28"/>
          <w:szCs w:val="28"/>
        </w:rPr>
        <w:t>Б</w:t>
      </w:r>
      <w:r w:rsidRPr="0061371E">
        <w:rPr>
          <w:sz w:val="28"/>
          <w:szCs w:val="28"/>
        </w:rPr>
        <w:t>юджетны</w:t>
      </w:r>
      <w:r w:rsidR="00BE6848" w:rsidRPr="0061371E">
        <w:rPr>
          <w:sz w:val="28"/>
          <w:szCs w:val="28"/>
        </w:rPr>
        <w:t>е</w:t>
      </w:r>
      <w:r w:rsidRPr="0061371E">
        <w:rPr>
          <w:sz w:val="28"/>
          <w:szCs w:val="28"/>
        </w:rPr>
        <w:t xml:space="preserve"> средств</w:t>
      </w:r>
      <w:r w:rsidR="00BE6848" w:rsidRPr="0061371E">
        <w:rPr>
          <w:sz w:val="28"/>
          <w:szCs w:val="28"/>
        </w:rPr>
        <w:t>а</w:t>
      </w:r>
      <w:r w:rsidRPr="0061371E">
        <w:rPr>
          <w:sz w:val="28"/>
          <w:szCs w:val="28"/>
        </w:rPr>
        <w:t xml:space="preserve"> </w:t>
      </w:r>
      <w:r w:rsidR="00BE6848" w:rsidRPr="0061371E">
        <w:rPr>
          <w:sz w:val="28"/>
          <w:szCs w:val="28"/>
        </w:rPr>
        <w:t xml:space="preserve">освоены в полном </w:t>
      </w:r>
      <w:proofErr w:type="spellStart"/>
      <w:r w:rsidR="00BE6848" w:rsidRPr="0061371E">
        <w:rPr>
          <w:sz w:val="28"/>
          <w:szCs w:val="28"/>
        </w:rPr>
        <w:t>объеме</w:t>
      </w:r>
      <w:proofErr w:type="spellEnd"/>
      <w:r w:rsidR="00BE6848" w:rsidRPr="0061371E">
        <w:rPr>
          <w:sz w:val="28"/>
          <w:szCs w:val="28"/>
        </w:rPr>
        <w:t>.</w:t>
      </w:r>
    </w:p>
    <w:p w:rsidR="005564D9" w:rsidRPr="0061371E" w:rsidRDefault="005564D9" w:rsidP="00221BC0">
      <w:pPr>
        <w:ind w:firstLine="851"/>
        <w:jc w:val="both"/>
        <w:rPr>
          <w:i/>
          <w:sz w:val="28"/>
          <w:szCs w:val="28"/>
        </w:rPr>
      </w:pPr>
    </w:p>
    <w:p w:rsidR="00221BC0" w:rsidRPr="0061371E" w:rsidRDefault="00221BC0" w:rsidP="00221BC0">
      <w:pPr>
        <w:ind w:firstLine="851"/>
        <w:jc w:val="both"/>
        <w:rPr>
          <w:i/>
          <w:sz w:val="28"/>
          <w:szCs w:val="28"/>
        </w:rPr>
      </w:pPr>
      <w:r w:rsidRPr="0061371E">
        <w:rPr>
          <w:i/>
          <w:sz w:val="28"/>
          <w:szCs w:val="28"/>
        </w:rPr>
        <w:t>1.2.2. «Оказание методической поддержки предприятиям в реализации инвестиционных процессов».</w:t>
      </w:r>
    </w:p>
    <w:p w:rsidR="00BE6848" w:rsidRPr="0061371E" w:rsidRDefault="00BE6848" w:rsidP="00221BC0">
      <w:pPr>
        <w:ind w:firstLine="851"/>
        <w:jc w:val="both"/>
        <w:rPr>
          <w:sz w:val="28"/>
          <w:szCs w:val="28"/>
        </w:rPr>
      </w:pPr>
      <w:r w:rsidRPr="0061371E">
        <w:rPr>
          <w:sz w:val="28"/>
          <w:szCs w:val="28"/>
        </w:rPr>
        <w:t>В 2022 году методическая поддержка оказана 4 предприятиям.</w:t>
      </w:r>
    </w:p>
    <w:p w:rsidR="00BE6848" w:rsidRPr="0061371E" w:rsidRDefault="00BE6848" w:rsidP="00BE6848">
      <w:pPr>
        <w:ind w:firstLine="709"/>
        <w:jc w:val="both"/>
        <w:rPr>
          <w:sz w:val="28"/>
          <w:szCs w:val="28"/>
        </w:rPr>
      </w:pPr>
      <w:r w:rsidRPr="0061371E">
        <w:rPr>
          <w:sz w:val="28"/>
          <w:szCs w:val="28"/>
        </w:rPr>
        <w:t>По итогам 2022 года  24 предприятиями реализован</w:t>
      </w:r>
      <w:r w:rsidR="00B719EE" w:rsidRPr="0061371E">
        <w:rPr>
          <w:sz w:val="28"/>
          <w:szCs w:val="28"/>
        </w:rPr>
        <w:t>ы</w:t>
      </w:r>
      <w:r w:rsidRPr="0061371E">
        <w:rPr>
          <w:sz w:val="28"/>
          <w:szCs w:val="28"/>
        </w:rPr>
        <w:t xml:space="preserve"> инвестиционны</w:t>
      </w:r>
      <w:r w:rsidR="00B719EE" w:rsidRPr="0061371E">
        <w:rPr>
          <w:sz w:val="28"/>
          <w:szCs w:val="28"/>
        </w:rPr>
        <w:t>е</w:t>
      </w:r>
      <w:r w:rsidRPr="0061371E">
        <w:rPr>
          <w:sz w:val="28"/>
          <w:szCs w:val="28"/>
        </w:rPr>
        <w:t xml:space="preserve"> проект</w:t>
      </w:r>
      <w:r w:rsidR="00B719EE" w:rsidRPr="0061371E">
        <w:rPr>
          <w:sz w:val="28"/>
          <w:szCs w:val="28"/>
        </w:rPr>
        <w:t>ы</w:t>
      </w:r>
      <w:r w:rsidRPr="0061371E">
        <w:rPr>
          <w:sz w:val="28"/>
          <w:szCs w:val="28"/>
        </w:rPr>
        <w:t xml:space="preserve"> и завершена модернизация производства на общую сумму </w:t>
      </w:r>
      <w:r w:rsidR="0061371E">
        <w:rPr>
          <w:sz w:val="28"/>
          <w:szCs w:val="28"/>
        </w:rPr>
        <w:br/>
      </w:r>
      <w:r w:rsidRPr="0061371E">
        <w:rPr>
          <w:sz w:val="28"/>
          <w:szCs w:val="28"/>
        </w:rPr>
        <w:t xml:space="preserve">2,1 </w:t>
      </w:r>
      <w:proofErr w:type="gramStart"/>
      <w:r w:rsidRPr="0061371E">
        <w:rPr>
          <w:sz w:val="28"/>
          <w:szCs w:val="28"/>
        </w:rPr>
        <w:t>млрд</w:t>
      </w:r>
      <w:proofErr w:type="gramEnd"/>
      <w:r w:rsidRPr="0061371E">
        <w:rPr>
          <w:sz w:val="28"/>
          <w:szCs w:val="28"/>
        </w:rPr>
        <w:t xml:space="preserve"> рублей, в рамках которых  создано 514 рабочих мест.</w:t>
      </w:r>
    </w:p>
    <w:p w:rsidR="00BE6848" w:rsidRPr="0061371E" w:rsidRDefault="00BE6848" w:rsidP="00BE6848">
      <w:pPr>
        <w:ind w:firstLine="709"/>
        <w:jc w:val="both"/>
        <w:rPr>
          <w:sz w:val="28"/>
          <w:szCs w:val="28"/>
        </w:rPr>
      </w:pPr>
      <w:r w:rsidRPr="0061371E">
        <w:rPr>
          <w:sz w:val="28"/>
          <w:szCs w:val="28"/>
        </w:rPr>
        <w:t>ООО «</w:t>
      </w:r>
      <w:proofErr w:type="spellStart"/>
      <w:r w:rsidRPr="0061371E">
        <w:rPr>
          <w:sz w:val="28"/>
          <w:szCs w:val="28"/>
        </w:rPr>
        <w:t>Маякпринт</w:t>
      </w:r>
      <w:proofErr w:type="spellEnd"/>
      <w:r w:rsidRPr="0061371E">
        <w:rPr>
          <w:sz w:val="28"/>
          <w:szCs w:val="28"/>
        </w:rPr>
        <w:t xml:space="preserve">» 30 июня 2022 года запустил 5-ю линию по производству обоев с </w:t>
      </w:r>
      <w:proofErr w:type="spellStart"/>
      <w:r w:rsidRPr="0061371E">
        <w:rPr>
          <w:sz w:val="28"/>
          <w:szCs w:val="28"/>
        </w:rPr>
        <w:t>объемом</w:t>
      </w:r>
      <w:proofErr w:type="spellEnd"/>
      <w:r w:rsidRPr="0061371E">
        <w:rPr>
          <w:sz w:val="28"/>
          <w:szCs w:val="28"/>
        </w:rPr>
        <w:t xml:space="preserve"> инвестиций - 475,2 </w:t>
      </w:r>
      <w:proofErr w:type="gramStart"/>
      <w:r w:rsidRPr="0061371E">
        <w:rPr>
          <w:sz w:val="28"/>
          <w:szCs w:val="28"/>
        </w:rPr>
        <w:t>млн</w:t>
      </w:r>
      <w:proofErr w:type="gramEnd"/>
      <w:r w:rsidRPr="0061371E">
        <w:rPr>
          <w:sz w:val="28"/>
          <w:szCs w:val="28"/>
        </w:rPr>
        <w:t xml:space="preserve"> рублей, создано </w:t>
      </w:r>
      <w:r w:rsidR="0061371E">
        <w:rPr>
          <w:sz w:val="28"/>
          <w:szCs w:val="28"/>
        </w:rPr>
        <w:br/>
      </w:r>
      <w:r w:rsidRPr="0061371E">
        <w:rPr>
          <w:sz w:val="28"/>
          <w:szCs w:val="28"/>
        </w:rPr>
        <w:t>15 рабочих мест.</w:t>
      </w:r>
    </w:p>
    <w:p w:rsidR="00BE6848" w:rsidRPr="0061371E" w:rsidRDefault="00BE6848" w:rsidP="00BE6848">
      <w:pPr>
        <w:ind w:firstLine="709"/>
        <w:jc w:val="both"/>
        <w:rPr>
          <w:sz w:val="28"/>
          <w:szCs w:val="28"/>
        </w:rPr>
      </w:pPr>
      <w:r w:rsidRPr="0061371E">
        <w:rPr>
          <w:sz w:val="28"/>
          <w:szCs w:val="28"/>
        </w:rPr>
        <w:t xml:space="preserve">ОАО «Маяк» 15 сентября 2022 года реализован инвестиционный проект «Пензенский бумажный пакет» стоимостью более 200 </w:t>
      </w:r>
      <w:proofErr w:type="gramStart"/>
      <w:r w:rsidRPr="0061371E">
        <w:rPr>
          <w:sz w:val="28"/>
          <w:szCs w:val="28"/>
        </w:rPr>
        <w:t>млн</w:t>
      </w:r>
      <w:proofErr w:type="gramEnd"/>
      <w:r w:rsidRPr="0061371E">
        <w:rPr>
          <w:sz w:val="28"/>
          <w:szCs w:val="28"/>
        </w:rPr>
        <w:t xml:space="preserve"> рублей, создано </w:t>
      </w:r>
      <w:r w:rsidRPr="0061371E">
        <w:rPr>
          <w:sz w:val="28"/>
          <w:szCs w:val="28"/>
        </w:rPr>
        <w:br/>
        <w:t>22 рабочих места. Создано 2 предприятия с иностранным капиталом -10 чел. на площадях ООО «ПЗТГ».</w:t>
      </w:r>
    </w:p>
    <w:p w:rsidR="003B7A9D" w:rsidRPr="0061371E" w:rsidRDefault="00BE6848" w:rsidP="00BE6848">
      <w:pPr>
        <w:ind w:firstLine="709"/>
        <w:jc w:val="both"/>
        <w:rPr>
          <w:i/>
          <w:sz w:val="28"/>
          <w:szCs w:val="28"/>
        </w:rPr>
      </w:pPr>
      <w:r w:rsidRPr="0061371E">
        <w:rPr>
          <w:sz w:val="28"/>
          <w:szCs w:val="28"/>
        </w:rPr>
        <w:t>ООО «Кузнецкий технопарк» реализован проект «Производство  пружинных блоков» - создано 23 рабочих места. ООО «Пласт-Декор»- 58 чел. (создание нового производства). ООО МК «</w:t>
      </w:r>
      <w:proofErr w:type="spellStart"/>
      <w:r w:rsidRPr="0061371E">
        <w:rPr>
          <w:sz w:val="28"/>
          <w:szCs w:val="28"/>
        </w:rPr>
        <w:t>Лером</w:t>
      </w:r>
      <w:proofErr w:type="spellEnd"/>
      <w:r w:rsidRPr="0061371E">
        <w:rPr>
          <w:sz w:val="28"/>
          <w:szCs w:val="28"/>
        </w:rPr>
        <w:t>» модернизация производства (новые рабочие места 24 чел.). ООО «Азия Цемент» ввод цеха альтернативного топлива - 22 чел. Расширение производства АО «НЛЭМЗ» и АО ФНЦП ПО «Старт» -  298 чел.</w:t>
      </w:r>
    </w:p>
    <w:p w:rsidR="00BE6848" w:rsidRPr="0061371E" w:rsidRDefault="00BE6848" w:rsidP="00FB11A5">
      <w:pPr>
        <w:ind w:firstLine="709"/>
        <w:jc w:val="both"/>
        <w:rPr>
          <w:i/>
          <w:sz w:val="28"/>
          <w:szCs w:val="28"/>
        </w:rPr>
      </w:pPr>
    </w:p>
    <w:p w:rsidR="00E20B6C" w:rsidRPr="0061371E" w:rsidRDefault="00E20B6C" w:rsidP="00FB11A5">
      <w:pPr>
        <w:ind w:firstLine="709"/>
        <w:jc w:val="both"/>
        <w:rPr>
          <w:i/>
          <w:sz w:val="28"/>
          <w:szCs w:val="28"/>
        </w:rPr>
      </w:pPr>
      <w:r w:rsidRPr="0061371E">
        <w:rPr>
          <w:i/>
          <w:sz w:val="28"/>
          <w:szCs w:val="28"/>
        </w:rPr>
        <w:t xml:space="preserve">1.2.3. Организация и проведение ежегодного областного конкурса за звание </w:t>
      </w:r>
      <w:r w:rsidR="00780A59" w:rsidRPr="0061371E">
        <w:rPr>
          <w:i/>
          <w:sz w:val="28"/>
          <w:szCs w:val="28"/>
        </w:rPr>
        <w:t>«</w:t>
      </w:r>
      <w:r w:rsidRPr="0061371E">
        <w:rPr>
          <w:i/>
          <w:sz w:val="28"/>
          <w:szCs w:val="28"/>
        </w:rPr>
        <w:t>Лучшее промышленное предприятие Пензенской области</w:t>
      </w:r>
      <w:r w:rsidR="00780A59" w:rsidRPr="0061371E">
        <w:rPr>
          <w:i/>
          <w:sz w:val="28"/>
          <w:szCs w:val="28"/>
        </w:rPr>
        <w:t>».</w:t>
      </w:r>
    </w:p>
    <w:p w:rsidR="00FB11A5" w:rsidRPr="0061371E" w:rsidRDefault="00FB11A5" w:rsidP="00FB11A5">
      <w:pPr>
        <w:pStyle w:val="af7"/>
        <w:spacing w:before="0" w:beforeAutospacing="0" w:after="0" w:afterAutospacing="0"/>
        <w:ind w:firstLine="709"/>
        <w:jc w:val="both"/>
        <w:rPr>
          <w:sz w:val="28"/>
          <w:szCs w:val="28"/>
        </w:rPr>
      </w:pPr>
      <w:r w:rsidRPr="0061371E">
        <w:rPr>
          <w:sz w:val="28"/>
          <w:szCs w:val="28"/>
        </w:rPr>
        <w:t>Подведение конкурса состоялось в  апреле 2022 года. Победителями областного конкурса в отраслях промышленности признаны:</w:t>
      </w:r>
    </w:p>
    <w:p w:rsidR="00FB11A5" w:rsidRPr="0061371E" w:rsidRDefault="00FB11A5" w:rsidP="00FB11A5">
      <w:pPr>
        <w:pStyle w:val="af7"/>
        <w:spacing w:before="0" w:beforeAutospacing="0" w:after="0" w:afterAutospacing="0"/>
        <w:ind w:firstLine="709"/>
        <w:jc w:val="both"/>
        <w:rPr>
          <w:sz w:val="28"/>
          <w:szCs w:val="28"/>
        </w:rPr>
      </w:pPr>
      <w:r w:rsidRPr="0061371E">
        <w:rPr>
          <w:sz w:val="28"/>
          <w:szCs w:val="28"/>
        </w:rPr>
        <w:t xml:space="preserve">- Оборонная промышленность и приборостроение, научно - исследовательские организации: </w:t>
      </w:r>
      <w:proofErr w:type="gramStart"/>
      <w:r w:rsidRPr="0061371E">
        <w:rPr>
          <w:sz w:val="28"/>
          <w:szCs w:val="28"/>
        </w:rPr>
        <w:t xml:space="preserve">АО «ПО «Электроприбор» - 1 место; </w:t>
      </w:r>
      <w:r w:rsidR="0061371E">
        <w:rPr>
          <w:sz w:val="28"/>
          <w:szCs w:val="28"/>
        </w:rPr>
        <w:br/>
      </w:r>
      <w:r w:rsidRPr="0061371E">
        <w:rPr>
          <w:sz w:val="28"/>
          <w:szCs w:val="28"/>
        </w:rPr>
        <w:t xml:space="preserve">АО «ППО ЭВТ им. В.А. </w:t>
      </w:r>
      <w:proofErr w:type="spellStart"/>
      <w:r w:rsidRPr="0061371E">
        <w:rPr>
          <w:sz w:val="28"/>
          <w:szCs w:val="28"/>
        </w:rPr>
        <w:t>Ревунова</w:t>
      </w:r>
      <w:proofErr w:type="spellEnd"/>
      <w:r w:rsidRPr="0061371E">
        <w:rPr>
          <w:sz w:val="28"/>
          <w:szCs w:val="28"/>
        </w:rPr>
        <w:t>» - 2 место; АО «НИИЭМП»)  - 3 место;</w:t>
      </w:r>
      <w:proofErr w:type="gramEnd"/>
    </w:p>
    <w:p w:rsidR="00FB11A5" w:rsidRPr="0061371E" w:rsidRDefault="00FB11A5" w:rsidP="00FB11A5">
      <w:pPr>
        <w:pStyle w:val="af7"/>
        <w:spacing w:before="0" w:beforeAutospacing="0" w:after="0" w:afterAutospacing="0"/>
        <w:ind w:firstLine="709"/>
        <w:jc w:val="both"/>
        <w:rPr>
          <w:sz w:val="28"/>
          <w:szCs w:val="28"/>
        </w:rPr>
      </w:pPr>
      <w:r w:rsidRPr="0061371E">
        <w:rPr>
          <w:sz w:val="28"/>
          <w:szCs w:val="28"/>
        </w:rPr>
        <w:t>- Машиностроение и металлообработка: АО «</w:t>
      </w:r>
      <w:proofErr w:type="spellStart"/>
      <w:r w:rsidRPr="0061371E">
        <w:rPr>
          <w:sz w:val="28"/>
          <w:szCs w:val="28"/>
        </w:rPr>
        <w:t>Белинсксельмаш</w:t>
      </w:r>
      <w:proofErr w:type="spellEnd"/>
      <w:r w:rsidRPr="0061371E">
        <w:rPr>
          <w:sz w:val="28"/>
          <w:szCs w:val="28"/>
        </w:rPr>
        <w:t>»                                                          - 1 место; ПАО «Пензмаш» - 2 место;  АО «</w:t>
      </w:r>
      <w:proofErr w:type="spellStart"/>
      <w:r w:rsidRPr="0061371E">
        <w:rPr>
          <w:sz w:val="28"/>
          <w:szCs w:val="28"/>
        </w:rPr>
        <w:t>Пензтяжпромарматура</w:t>
      </w:r>
      <w:proofErr w:type="spellEnd"/>
      <w:r w:rsidRPr="0061371E">
        <w:rPr>
          <w:sz w:val="28"/>
          <w:szCs w:val="28"/>
        </w:rPr>
        <w:t>»                                                 - 3 место;</w:t>
      </w:r>
    </w:p>
    <w:p w:rsidR="00FB11A5" w:rsidRPr="0061371E" w:rsidRDefault="00FB11A5" w:rsidP="00FB11A5">
      <w:pPr>
        <w:pStyle w:val="af7"/>
        <w:spacing w:before="0" w:beforeAutospacing="0" w:after="0" w:afterAutospacing="0"/>
        <w:ind w:firstLine="709"/>
        <w:jc w:val="both"/>
        <w:rPr>
          <w:sz w:val="28"/>
          <w:szCs w:val="28"/>
        </w:rPr>
      </w:pPr>
      <w:r w:rsidRPr="0061371E">
        <w:rPr>
          <w:sz w:val="28"/>
          <w:szCs w:val="28"/>
        </w:rPr>
        <w:lastRenderedPageBreak/>
        <w:t xml:space="preserve">- Фармацевтическая, </w:t>
      </w:r>
      <w:proofErr w:type="gramStart"/>
      <w:r w:rsidRPr="0061371E">
        <w:rPr>
          <w:sz w:val="28"/>
          <w:szCs w:val="28"/>
        </w:rPr>
        <w:t>целлюлозно - бумажная</w:t>
      </w:r>
      <w:proofErr w:type="gramEnd"/>
      <w:r w:rsidRPr="0061371E">
        <w:rPr>
          <w:sz w:val="28"/>
          <w:szCs w:val="28"/>
        </w:rPr>
        <w:t xml:space="preserve"> и дерево - обрабатывающая промышленность: ООО «Маяк </w:t>
      </w:r>
      <w:proofErr w:type="spellStart"/>
      <w:proofErr w:type="gramStart"/>
      <w:r w:rsidRPr="0061371E">
        <w:rPr>
          <w:sz w:val="28"/>
          <w:szCs w:val="28"/>
        </w:rPr>
        <w:t>Канц</w:t>
      </w:r>
      <w:proofErr w:type="spellEnd"/>
      <w:proofErr w:type="gramEnd"/>
      <w:r w:rsidRPr="0061371E">
        <w:rPr>
          <w:sz w:val="28"/>
          <w:szCs w:val="28"/>
        </w:rPr>
        <w:t xml:space="preserve">» - 1 место; ООО «Маяк - </w:t>
      </w:r>
      <w:proofErr w:type="spellStart"/>
      <w:r w:rsidRPr="0061371E">
        <w:rPr>
          <w:sz w:val="28"/>
          <w:szCs w:val="28"/>
        </w:rPr>
        <w:t>Техноцелл</w:t>
      </w:r>
      <w:proofErr w:type="spellEnd"/>
      <w:r w:rsidRPr="0061371E">
        <w:rPr>
          <w:sz w:val="28"/>
          <w:szCs w:val="28"/>
        </w:rPr>
        <w:t xml:space="preserve">»  - </w:t>
      </w:r>
      <w:r w:rsidR="00DB382D">
        <w:rPr>
          <w:sz w:val="28"/>
          <w:szCs w:val="28"/>
        </w:rPr>
        <w:br/>
      </w:r>
      <w:r w:rsidRPr="0061371E">
        <w:rPr>
          <w:sz w:val="28"/>
          <w:szCs w:val="28"/>
        </w:rPr>
        <w:t>2 место; ОО</w:t>
      </w:r>
      <w:r w:rsidR="00676046" w:rsidRPr="0061371E">
        <w:rPr>
          <w:sz w:val="28"/>
          <w:szCs w:val="28"/>
        </w:rPr>
        <w:t>О «Мебельная компания «</w:t>
      </w:r>
      <w:proofErr w:type="spellStart"/>
      <w:r w:rsidR="00676046" w:rsidRPr="0061371E">
        <w:rPr>
          <w:sz w:val="28"/>
          <w:szCs w:val="28"/>
        </w:rPr>
        <w:t>Лером</w:t>
      </w:r>
      <w:proofErr w:type="spellEnd"/>
      <w:r w:rsidR="00676046" w:rsidRPr="0061371E">
        <w:rPr>
          <w:sz w:val="28"/>
          <w:szCs w:val="28"/>
        </w:rPr>
        <w:t xml:space="preserve">»  </w:t>
      </w:r>
      <w:r w:rsidRPr="0061371E">
        <w:rPr>
          <w:sz w:val="28"/>
          <w:szCs w:val="28"/>
        </w:rPr>
        <w:t>- 3 место;</w:t>
      </w:r>
    </w:p>
    <w:p w:rsidR="00FB11A5" w:rsidRPr="0061371E" w:rsidRDefault="00FB11A5" w:rsidP="00FB11A5">
      <w:pPr>
        <w:pStyle w:val="af7"/>
        <w:spacing w:before="0" w:beforeAutospacing="0" w:after="0" w:afterAutospacing="0"/>
        <w:ind w:firstLine="709"/>
        <w:jc w:val="both"/>
        <w:rPr>
          <w:sz w:val="28"/>
          <w:szCs w:val="28"/>
        </w:rPr>
      </w:pPr>
      <w:r w:rsidRPr="0061371E">
        <w:rPr>
          <w:sz w:val="28"/>
          <w:szCs w:val="28"/>
        </w:rPr>
        <w:t>- Промышленность строительных материалов: ООО «Азия Цемент»                                                             - 1 место; ООО «Зареченский</w:t>
      </w:r>
      <w:r w:rsidR="00676046" w:rsidRPr="0061371E">
        <w:rPr>
          <w:sz w:val="28"/>
          <w:szCs w:val="28"/>
        </w:rPr>
        <w:t xml:space="preserve"> завод железобетонных изделий» </w:t>
      </w:r>
      <w:r w:rsidRPr="0061371E">
        <w:rPr>
          <w:sz w:val="28"/>
          <w:szCs w:val="28"/>
        </w:rPr>
        <w:t>- 2 место; ООО «СМЦ» - 3 место.</w:t>
      </w:r>
    </w:p>
    <w:p w:rsidR="005564D9" w:rsidRPr="0061371E" w:rsidRDefault="00FB11A5" w:rsidP="00FB11A5">
      <w:pPr>
        <w:pStyle w:val="af7"/>
        <w:spacing w:before="0" w:beforeAutospacing="0" w:after="0" w:afterAutospacing="0"/>
        <w:ind w:firstLine="709"/>
        <w:jc w:val="both"/>
        <w:rPr>
          <w:sz w:val="28"/>
          <w:szCs w:val="28"/>
        </w:rPr>
      </w:pPr>
      <w:r w:rsidRPr="0061371E">
        <w:rPr>
          <w:sz w:val="28"/>
          <w:szCs w:val="28"/>
        </w:rPr>
        <w:t xml:space="preserve">Награждение победителей конкурса состоялось 27.06.2022 в </w:t>
      </w:r>
      <w:proofErr w:type="spellStart"/>
      <w:r w:rsidRPr="0061371E">
        <w:rPr>
          <w:sz w:val="28"/>
          <w:szCs w:val="28"/>
        </w:rPr>
        <w:t>ПензГТУ</w:t>
      </w:r>
      <w:proofErr w:type="spellEnd"/>
      <w:r w:rsidRPr="0061371E">
        <w:rPr>
          <w:sz w:val="28"/>
          <w:szCs w:val="28"/>
        </w:rPr>
        <w:t xml:space="preserve"> на заседании регионального объединения работодателей «Ассоциация промышленников Пензенской области».</w:t>
      </w:r>
    </w:p>
    <w:p w:rsidR="00557067" w:rsidRPr="0061371E" w:rsidRDefault="00557067" w:rsidP="00FB11A5">
      <w:pPr>
        <w:pStyle w:val="af7"/>
        <w:spacing w:before="0" w:beforeAutospacing="0" w:after="0" w:afterAutospacing="0"/>
        <w:ind w:firstLine="709"/>
        <w:jc w:val="both"/>
        <w:rPr>
          <w:i/>
          <w:sz w:val="28"/>
          <w:szCs w:val="28"/>
        </w:rPr>
      </w:pPr>
      <w:r w:rsidRPr="0061371E">
        <w:rPr>
          <w:i/>
          <w:sz w:val="28"/>
          <w:szCs w:val="28"/>
        </w:rPr>
        <w:t>1.3.2. «Оказание содействия промышленным организациям Пензенской области в продвижении производимых ими композиционных материалов (конструкций и изделий из них) на региональный рынок»</w:t>
      </w:r>
    </w:p>
    <w:p w:rsidR="00557067" w:rsidRPr="0061371E" w:rsidRDefault="00D461B9" w:rsidP="00557067">
      <w:pPr>
        <w:pStyle w:val="af7"/>
        <w:spacing w:before="0" w:beforeAutospacing="0" w:after="0" w:afterAutospacing="0"/>
        <w:ind w:firstLine="709"/>
        <w:jc w:val="both"/>
        <w:rPr>
          <w:sz w:val="28"/>
          <w:szCs w:val="28"/>
        </w:rPr>
      </w:pPr>
      <w:r w:rsidRPr="0061371E">
        <w:rPr>
          <w:sz w:val="28"/>
          <w:szCs w:val="28"/>
        </w:rPr>
        <w:t>В</w:t>
      </w:r>
      <w:r w:rsidR="00557067" w:rsidRPr="0061371E">
        <w:rPr>
          <w:sz w:val="28"/>
          <w:szCs w:val="28"/>
        </w:rPr>
        <w:t xml:space="preserve"> 2022 год</w:t>
      </w:r>
      <w:r w:rsidRPr="0061371E">
        <w:rPr>
          <w:sz w:val="28"/>
          <w:szCs w:val="28"/>
        </w:rPr>
        <w:t>у</w:t>
      </w:r>
      <w:r w:rsidR="00557067" w:rsidRPr="0061371E">
        <w:rPr>
          <w:sz w:val="28"/>
          <w:szCs w:val="28"/>
        </w:rPr>
        <w:t xml:space="preserve"> </w:t>
      </w:r>
      <w:r w:rsidR="00E058DD" w:rsidRPr="0061371E">
        <w:rPr>
          <w:sz w:val="28"/>
          <w:szCs w:val="28"/>
        </w:rPr>
        <w:t xml:space="preserve">на сайте МЭРП Пензенской области размещено </w:t>
      </w:r>
      <w:r w:rsidR="0061371E">
        <w:rPr>
          <w:sz w:val="28"/>
          <w:szCs w:val="28"/>
        </w:rPr>
        <w:br/>
      </w:r>
      <w:r w:rsidR="00557067" w:rsidRPr="0061371E">
        <w:rPr>
          <w:sz w:val="28"/>
          <w:szCs w:val="28"/>
        </w:rPr>
        <w:t>2 публикации:</w:t>
      </w:r>
    </w:p>
    <w:p w:rsidR="00557067" w:rsidRPr="0061371E" w:rsidRDefault="00557067" w:rsidP="00557067">
      <w:pPr>
        <w:pStyle w:val="af7"/>
        <w:spacing w:before="0" w:beforeAutospacing="0" w:after="0" w:afterAutospacing="0"/>
        <w:ind w:firstLine="709"/>
        <w:jc w:val="both"/>
        <w:rPr>
          <w:sz w:val="28"/>
          <w:szCs w:val="28"/>
        </w:rPr>
      </w:pPr>
      <w:r w:rsidRPr="0061371E">
        <w:rPr>
          <w:sz w:val="28"/>
          <w:szCs w:val="28"/>
        </w:rPr>
        <w:t xml:space="preserve">1. </w:t>
      </w:r>
      <w:r w:rsidR="00E058DD" w:rsidRPr="0061371E">
        <w:rPr>
          <w:sz w:val="28"/>
          <w:szCs w:val="28"/>
        </w:rPr>
        <w:t>Н</w:t>
      </w:r>
      <w:r w:rsidRPr="0061371E">
        <w:rPr>
          <w:sz w:val="28"/>
          <w:szCs w:val="28"/>
        </w:rPr>
        <w:t>овость</w:t>
      </w:r>
      <w:r w:rsidR="007D3033" w:rsidRPr="0061371E">
        <w:rPr>
          <w:sz w:val="28"/>
          <w:szCs w:val="28"/>
        </w:rPr>
        <w:t xml:space="preserve"> (</w:t>
      </w:r>
      <w:r w:rsidRPr="0061371E">
        <w:rPr>
          <w:sz w:val="28"/>
          <w:szCs w:val="28"/>
        </w:rPr>
        <w:t xml:space="preserve">https://merp.pnzreg.ru/news/promyshlennost/6322/). </w:t>
      </w:r>
    </w:p>
    <w:p w:rsidR="00557067" w:rsidRPr="0061371E" w:rsidRDefault="00557067" w:rsidP="00557067">
      <w:pPr>
        <w:pStyle w:val="af7"/>
        <w:spacing w:before="0" w:beforeAutospacing="0" w:after="0" w:afterAutospacing="0"/>
        <w:ind w:firstLine="709"/>
        <w:jc w:val="both"/>
        <w:rPr>
          <w:sz w:val="28"/>
          <w:szCs w:val="28"/>
        </w:rPr>
      </w:pPr>
      <w:r w:rsidRPr="0061371E">
        <w:rPr>
          <w:sz w:val="28"/>
          <w:szCs w:val="28"/>
        </w:rPr>
        <w:t xml:space="preserve">2. </w:t>
      </w:r>
      <w:r w:rsidR="00E058DD" w:rsidRPr="0061371E">
        <w:rPr>
          <w:sz w:val="28"/>
          <w:szCs w:val="28"/>
        </w:rPr>
        <w:t>В</w:t>
      </w:r>
      <w:r w:rsidRPr="0061371E">
        <w:rPr>
          <w:sz w:val="28"/>
          <w:szCs w:val="28"/>
        </w:rPr>
        <w:t xml:space="preserve"> разделе Промышленность опубликован каталог продукции промышленных </w:t>
      </w:r>
      <w:r w:rsidR="00E058DD" w:rsidRPr="0061371E">
        <w:rPr>
          <w:sz w:val="28"/>
          <w:szCs w:val="28"/>
        </w:rPr>
        <w:t>п</w:t>
      </w:r>
      <w:r w:rsidRPr="0061371E">
        <w:rPr>
          <w:sz w:val="28"/>
          <w:szCs w:val="28"/>
        </w:rPr>
        <w:t>редприятий Пензенской области https://merp.pnzreg.ru/promyshlennost/promyshlennye-pr</w:t>
      </w:r>
      <w:r w:rsidR="00E058DD" w:rsidRPr="0061371E">
        <w:rPr>
          <w:sz w:val="28"/>
          <w:szCs w:val="28"/>
        </w:rPr>
        <w:t>edpriyatiya-penzenskoy-oblasti/.</w:t>
      </w:r>
    </w:p>
    <w:p w:rsidR="00BA3C37" w:rsidRPr="0061371E" w:rsidRDefault="00BA3C37" w:rsidP="00557067">
      <w:pPr>
        <w:pStyle w:val="af7"/>
        <w:spacing w:before="0" w:beforeAutospacing="0" w:after="0" w:afterAutospacing="0"/>
        <w:ind w:firstLine="709"/>
        <w:jc w:val="both"/>
        <w:rPr>
          <w:i/>
          <w:sz w:val="28"/>
          <w:szCs w:val="28"/>
        </w:rPr>
      </w:pPr>
    </w:p>
    <w:p w:rsidR="00406930" w:rsidRPr="0061371E" w:rsidRDefault="009E448C" w:rsidP="00180D44">
      <w:pPr>
        <w:ind w:firstLine="851"/>
        <w:jc w:val="both"/>
        <w:rPr>
          <w:i/>
          <w:sz w:val="28"/>
          <w:szCs w:val="28"/>
        </w:rPr>
      </w:pPr>
      <w:r w:rsidRPr="0061371E">
        <w:rPr>
          <w:i/>
          <w:sz w:val="28"/>
          <w:szCs w:val="28"/>
        </w:rPr>
        <w:t>Региональный проект «Системные меры по повышению производительности труда» (Н07-1)</w:t>
      </w:r>
      <w:r w:rsidR="00AF5387" w:rsidRPr="0061371E">
        <w:rPr>
          <w:i/>
          <w:sz w:val="28"/>
          <w:szCs w:val="28"/>
        </w:rPr>
        <w:t>.</w:t>
      </w:r>
    </w:p>
    <w:p w:rsidR="00180D44" w:rsidRPr="0061371E" w:rsidRDefault="004509B1" w:rsidP="00746128">
      <w:pPr>
        <w:ind w:firstLine="851"/>
        <w:jc w:val="both"/>
        <w:rPr>
          <w:i/>
          <w:sz w:val="28"/>
          <w:szCs w:val="28"/>
        </w:rPr>
      </w:pPr>
      <w:r w:rsidRPr="0061371E">
        <w:rPr>
          <w:i/>
          <w:sz w:val="28"/>
          <w:szCs w:val="28"/>
        </w:rPr>
        <w:t>1.4.1. «Проведение обучений основам бережливого производства и системным методам непрерывного совершенствования процессов»</w:t>
      </w:r>
      <w:r w:rsidR="00AF5387" w:rsidRPr="0061371E">
        <w:rPr>
          <w:i/>
          <w:sz w:val="28"/>
          <w:szCs w:val="28"/>
        </w:rPr>
        <w:t>.</w:t>
      </w:r>
    </w:p>
    <w:p w:rsidR="00557067" w:rsidRPr="0061371E" w:rsidRDefault="00557067" w:rsidP="00557067">
      <w:pPr>
        <w:ind w:firstLine="851"/>
        <w:jc w:val="both"/>
        <w:rPr>
          <w:sz w:val="28"/>
          <w:szCs w:val="28"/>
        </w:rPr>
      </w:pPr>
      <w:r w:rsidRPr="0061371E">
        <w:rPr>
          <w:sz w:val="28"/>
          <w:szCs w:val="28"/>
        </w:rPr>
        <w:t>Организована работа с предприятиями по их вовлечению в реализацию проекта. С момента начала реализации проекта с 53 предприятиями-участниками  проекта подписаны соглашения о взаимодействии при реализации мероприятий национального про</w:t>
      </w:r>
      <w:r w:rsidR="00B440AB" w:rsidRPr="0061371E">
        <w:rPr>
          <w:sz w:val="28"/>
          <w:szCs w:val="28"/>
        </w:rPr>
        <w:t>екта «Производительность труда».</w:t>
      </w:r>
    </w:p>
    <w:p w:rsidR="00D34D7B" w:rsidRPr="0061371E" w:rsidRDefault="00557067" w:rsidP="00557067">
      <w:pPr>
        <w:ind w:firstLine="851"/>
        <w:jc w:val="both"/>
        <w:rPr>
          <w:i/>
          <w:sz w:val="28"/>
          <w:szCs w:val="28"/>
        </w:rPr>
      </w:pPr>
      <w:r w:rsidRPr="0061371E">
        <w:rPr>
          <w:sz w:val="28"/>
          <w:szCs w:val="28"/>
        </w:rPr>
        <w:t>С момента начала реализации проекта заключено 24 соглашения между предприятиями-участниками и РЦК.</w:t>
      </w:r>
    </w:p>
    <w:p w:rsidR="00FB11A5" w:rsidRPr="0061371E" w:rsidRDefault="00FB11A5" w:rsidP="00746128">
      <w:pPr>
        <w:ind w:firstLine="851"/>
        <w:jc w:val="both"/>
        <w:rPr>
          <w:i/>
          <w:sz w:val="28"/>
          <w:szCs w:val="28"/>
        </w:rPr>
      </w:pPr>
    </w:p>
    <w:p w:rsidR="004509B1" w:rsidRPr="0061371E" w:rsidRDefault="00B240C5" w:rsidP="00746128">
      <w:pPr>
        <w:ind w:firstLine="851"/>
        <w:jc w:val="both"/>
        <w:rPr>
          <w:i/>
          <w:sz w:val="28"/>
          <w:szCs w:val="28"/>
        </w:rPr>
      </w:pPr>
      <w:r w:rsidRPr="0061371E">
        <w:rPr>
          <w:i/>
          <w:sz w:val="28"/>
          <w:szCs w:val="28"/>
        </w:rPr>
        <w:t>Региональный проект «Адресная поддержка повышения производительности труда на предприятиях» (Н07-2)</w:t>
      </w:r>
      <w:r w:rsidR="00AF5387" w:rsidRPr="0061371E">
        <w:rPr>
          <w:i/>
          <w:sz w:val="28"/>
          <w:szCs w:val="28"/>
        </w:rPr>
        <w:t>.</w:t>
      </w:r>
    </w:p>
    <w:p w:rsidR="004509B1" w:rsidRPr="0061371E" w:rsidRDefault="00396614" w:rsidP="00746128">
      <w:pPr>
        <w:ind w:firstLine="851"/>
        <w:jc w:val="both"/>
        <w:rPr>
          <w:i/>
          <w:sz w:val="28"/>
          <w:szCs w:val="28"/>
        </w:rPr>
      </w:pPr>
      <w:r w:rsidRPr="0061371E">
        <w:rPr>
          <w:i/>
          <w:sz w:val="28"/>
          <w:szCs w:val="28"/>
        </w:rPr>
        <w:t>1.5</w:t>
      </w:r>
      <w:r w:rsidR="00343F88" w:rsidRPr="0061371E">
        <w:rPr>
          <w:i/>
          <w:sz w:val="28"/>
          <w:szCs w:val="28"/>
        </w:rPr>
        <w:t>.</w:t>
      </w:r>
      <w:r w:rsidRPr="0061371E">
        <w:rPr>
          <w:i/>
          <w:sz w:val="28"/>
          <w:szCs w:val="28"/>
        </w:rPr>
        <w:t>1. «Предоставление субсидии в форме имущественного взноса некоммерческой организации «Фонд развития промышленности Пензенской области» на достижение результатов национального проекта «Производительность труда и поддержка занятости»</w:t>
      </w:r>
      <w:r w:rsidR="00AF5387" w:rsidRPr="0061371E">
        <w:rPr>
          <w:i/>
          <w:sz w:val="28"/>
          <w:szCs w:val="28"/>
        </w:rPr>
        <w:t>.</w:t>
      </w:r>
    </w:p>
    <w:p w:rsidR="00777361" w:rsidRPr="0061371E" w:rsidRDefault="00777361" w:rsidP="00054F06">
      <w:pPr>
        <w:ind w:firstLine="851"/>
        <w:jc w:val="both"/>
        <w:rPr>
          <w:sz w:val="28"/>
          <w:szCs w:val="28"/>
        </w:rPr>
      </w:pPr>
      <w:r w:rsidRPr="0061371E">
        <w:rPr>
          <w:sz w:val="28"/>
          <w:szCs w:val="28"/>
        </w:rPr>
        <w:t xml:space="preserve">Между Минэкономразвития России и Правительством Пензенской области заключено Соглашение </w:t>
      </w:r>
      <w:r w:rsidR="00054F06" w:rsidRPr="0061371E">
        <w:rPr>
          <w:sz w:val="28"/>
          <w:szCs w:val="28"/>
        </w:rPr>
        <w:t>(№ 139-17-2022-078 от 23.12.2021)</w:t>
      </w:r>
      <w:r w:rsidRPr="0061371E">
        <w:rPr>
          <w:sz w:val="28"/>
          <w:szCs w:val="28"/>
        </w:rPr>
        <w:t>,</w:t>
      </w:r>
      <w:r w:rsidR="00054F06" w:rsidRPr="0061371E">
        <w:rPr>
          <w:sz w:val="28"/>
          <w:szCs w:val="28"/>
        </w:rPr>
        <w:t xml:space="preserve"> </w:t>
      </w:r>
      <w:r w:rsidRPr="0061371E">
        <w:rPr>
          <w:sz w:val="28"/>
          <w:szCs w:val="28"/>
        </w:rPr>
        <w:t>в соответствии с которым б</w:t>
      </w:r>
      <w:r w:rsidR="00AF5FF3" w:rsidRPr="0061371E">
        <w:rPr>
          <w:sz w:val="28"/>
          <w:szCs w:val="28"/>
        </w:rPr>
        <w:t>юджету Пензенской области в 20</w:t>
      </w:r>
      <w:r w:rsidR="00D34D7B" w:rsidRPr="0061371E">
        <w:rPr>
          <w:sz w:val="28"/>
          <w:szCs w:val="28"/>
        </w:rPr>
        <w:t>2</w:t>
      </w:r>
      <w:r w:rsidR="00AF5FF3" w:rsidRPr="0061371E">
        <w:rPr>
          <w:sz w:val="28"/>
          <w:szCs w:val="28"/>
        </w:rPr>
        <w:t>2</w:t>
      </w:r>
      <w:r w:rsidRPr="0061371E">
        <w:rPr>
          <w:sz w:val="28"/>
          <w:szCs w:val="28"/>
        </w:rPr>
        <w:t xml:space="preserve"> году на достижение результатов нацпроекта выделены средства в </w:t>
      </w:r>
      <w:proofErr w:type="spellStart"/>
      <w:r w:rsidRPr="0061371E">
        <w:rPr>
          <w:sz w:val="28"/>
          <w:szCs w:val="28"/>
        </w:rPr>
        <w:t>объеме</w:t>
      </w:r>
      <w:proofErr w:type="spellEnd"/>
      <w:r w:rsidRPr="0061371E">
        <w:rPr>
          <w:sz w:val="28"/>
          <w:szCs w:val="28"/>
        </w:rPr>
        <w:t xml:space="preserve"> </w:t>
      </w:r>
      <w:r w:rsidR="00D34D7B" w:rsidRPr="0061371E">
        <w:rPr>
          <w:sz w:val="28"/>
          <w:szCs w:val="28"/>
        </w:rPr>
        <w:t>–</w:t>
      </w:r>
      <w:r w:rsidRPr="0061371E">
        <w:rPr>
          <w:sz w:val="28"/>
          <w:szCs w:val="28"/>
        </w:rPr>
        <w:t xml:space="preserve"> </w:t>
      </w:r>
      <w:r w:rsidR="00D34D7B" w:rsidRPr="0061371E">
        <w:rPr>
          <w:sz w:val="28"/>
          <w:szCs w:val="28"/>
        </w:rPr>
        <w:t>8</w:t>
      </w:r>
      <w:r w:rsidR="00054F06" w:rsidRPr="0061371E">
        <w:rPr>
          <w:sz w:val="28"/>
          <w:szCs w:val="28"/>
        </w:rPr>
        <w:t> </w:t>
      </w:r>
      <w:r w:rsidR="00D34D7B" w:rsidRPr="0061371E">
        <w:rPr>
          <w:sz w:val="28"/>
          <w:szCs w:val="28"/>
        </w:rPr>
        <w:t>011,7</w:t>
      </w:r>
      <w:r w:rsidRPr="0061371E">
        <w:rPr>
          <w:sz w:val="28"/>
          <w:szCs w:val="28"/>
        </w:rPr>
        <w:t xml:space="preserve"> </w:t>
      </w:r>
      <w:proofErr w:type="spellStart"/>
      <w:r w:rsidRPr="0061371E">
        <w:rPr>
          <w:sz w:val="28"/>
          <w:szCs w:val="28"/>
        </w:rPr>
        <w:t>тыс</w:t>
      </w:r>
      <w:proofErr w:type="gramStart"/>
      <w:r w:rsidRPr="0061371E">
        <w:rPr>
          <w:sz w:val="28"/>
          <w:szCs w:val="28"/>
        </w:rPr>
        <w:t>.р</w:t>
      </w:r>
      <w:proofErr w:type="gramEnd"/>
      <w:r w:rsidRPr="0061371E">
        <w:rPr>
          <w:sz w:val="28"/>
          <w:szCs w:val="28"/>
        </w:rPr>
        <w:t>уб</w:t>
      </w:r>
      <w:r w:rsidR="00334CCE" w:rsidRPr="0061371E">
        <w:rPr>
          <w:sz w:val="28"/>
          <w:szCs w:val="28"/>
        </w:rPr>
        <w:t>лей</w:t>
      </w:r>
      <w:proofErr w:type="spellEnd"/>
      <w:r w:rsidRPr="0061371E">
        <w:rPr>
          <w:sz w:val="28"/>
          <w:szCs w:val="28"/>
        </w:rPr>
        <w:t xml:space="preserve">. </w:t>
      </w:r>
    </w:p>
    <w:p w:rsidR="00777361" w:rsidRPr="0061371E" w:rsidRDefault="00D34D7B" w:rsidP="00777361">
      <w:pPr>
        <w:ind w:firstLine="851"/>
        <w:jc w:val="both"/>
        <w:rPr>
          <w:i/>
          <w:sz w:val="28"/>
          <w:szCs w:val="28"/>
        </w:rPr>
      </w:pPr>
      <w:r w:rsidRPr="0061371E">
        <w:rPr>
          <w:sz w:val="28"/>
          <w:szCs w:val="28"/>
        </w:rPr>
        <w:t xml:space="preserve">По </w:t>
      </w:r>
      <w:r w:rsidR="00BE6848" w:rsidRPr="0061371E">
        <w:rPr>
          <w:sz w:val="28"/>
          <w:szCs w:val="28"/>
        </w:rPr>
        <w:t xml:space="preserve">итогам 2022 года </w:t>
      </w:r>
      <w:r w:rsidRPr="0061371E">
        <w:rPr>
          <w:sz w:val="28"/>
          <w:szCs w:val="28"/>
        </w:rPr>
        <w:t>н</w:t>
      </w:r>
      <w:r w:rsidR="00777361" w:rsidRPr="0061371E">
        <w:rPr>
          <w:sz w:val="28"/>
          <w:szCs w:val="28"/>
        </w:rPr>
        <w:t>арастающим итогом создано 1</w:t>
      </w:r>
      <w:r w:rsidR="00BE6848" w:rsidRPr="0061371E">
        <w:rPr>
          <w:sz w:val="28"/>
          <w:szCs w:val="28"/>
        </w:rPr>
        <w:t>7</w:t>
      </w:r>
      <w:r w:rsidRPr="0061371E">
        <w:rPr>
          <w:sz w:val="28"/>
          <w:szCs w:val="28"/>
        </w:rPr>
        <w:t xml:space="preserve"> потоков-образцов, реализовано нарастающим итогом 1</w:t>
      </w:r>
      <w:r w:rsidR="00054F06" w:rsidRPr="0061371E">
        <w:rPr>
          <w:sz w:val="28"/>
          <w:szCs w:val="28"/>
        </w:rPr>
        <w:t>4</w:t>
      </w:r>
      <w:r w:rsidRPr="0061371E">
        <w:rPr>
          <w:sz w:val="28"/>
          <w:szCs w:val="28"/>
        </w:rPr>
        <w:t xml:space="preserve"> проектов по повышению производительности труда на предприятиях-участниках национального проекта по направлению «Бережливое производство» с помощью созданной региональной </w:t>
      </w:r>
      <w:proofErr w:type="gramStart"/>
      <w:r w:rsidRPr="0061371E">
        <w:rPr>
          <w:sz w:val="28"/>
          <w:szCs w:val="28"/>
        </w:rPr>
        <w:t>инфраструктуры обеспечения повышения производительности труда</w:t>
      </w:r>
      <w:proofErr w:type="gramEnd"/>
      <w:r w:rsidRPr="0061371E">
        <w:rPr>
          <w:sz w:val="28"/>
          <w:szCs w:val="28"/>
        </w:rPr>
        <w:t>.</w:t>
      </w:r>
    </w:p>
    <w:p w:rsidR="00777361" w:rsidRPr="0061371E" w:rsidRDefault="00777361" w:rsidP="006A2D60">
      <w:pPr>
        <w:ind w:firstLine="851"/>
        <w:jc w:val="both"/>
        <w:rPr>
          <w:i/>
          <w:sz w:val="28"/>
          <w:szCs w:val="28"/>
        </w:rPr>
      </w:pPr>
    </w:p>
    <w:p w:rsidR="002E24B4" w:rsidRPr="0061371E" w:rsidRDefault="00453AB2" w:rsidP="006A2D60">
      <w:pPr>
        <w:ind w:firstLine="851"/>
        <w:jc w:val="both"/>
        <w:rPr>
          <w:i/>
          <w:sz w:val="28"/>
          <w:szCs w:val="28"/>
        </w:rPr>
      </w:pPr>
      <w:r w:rsidRPr="0061371E">
        <w:rPr>
          <w:i/>
          <w:sz w:val="28"/>
          <w:szCs w:val="28"/>
        </w:rPr>
        <w:t>1.5</w:t>
      </w:r>
      <w:r w:rsidR="007C5CDD" w:rsidRPr="0061371E">
        <w:rPr>
          <w:i/>
          <w:sz w:val="28"/>
          <w:szCs w:val="28"/>
        </w:rPr>
        <w:t>.</w:t>
      </w:r>
      <w:r w:rsidRPr="0061371E">
        <w:rPr>
          <w:i/>
          <w:sz w:val="28"/>
          <w:szCs w:val="28"/>
        </w:rPr>
        <w:t>2. «Внедрение бережливого производства и системных методов непрерывного совершенствования процессов»</w:t>
      </w:r>
      <w:r w:rsidR="00054BC2" w:rsidRPr="0061371E">
        <w:rPr>
          <w:i/>
          <w:sz w:val="28"/>
          <w:szCs w:val="28"/>
        </w:rPr>
        <w:t>.</w:t>
      </w:r>
    </w:p>
    <w:p w:rsidR="00C470CD" w:rsidRPr="0061371E" w:rsidRDefault="00C470CD" w:rsidP="00C470CD">
      <w:pPr>
        <w:ind w:firstLine="851"/>
        <w:jc w:val="both"/>
        <w:rPr>
          <w:sz w:val="28"/>
          <w:szCs w:val="28"/>
        </w:rPr>
      </w:pPr>
      <w:r w:rsidRPr="0061371E">
        <w:rPr>
          <w:sz w:val="28"/>
          <w:szCs w:val="28"/>
        </w:rPr>
        <w:t xml:space="preserve">С момента начала реализации мероприятия под управлением РЦК на учебной площадке «Фабрика процессов» обучено </w:t>
      </w:r>
      <w:r w:rsidR="00BE6848" w:rsidRPr="0061371E">
        <w:rPr>
          <w:sz w:val="28"/>
          <w:szCs w:val="28"/>
        </w:rPr>
        <w:t>498</w:t>
      </w:r>
      <w:r w:rsidRPr="0061371E">
        <w:rPr>
          <w:sz w:val="28"/>
          <w:szCs w:val="28"/>
        </w:rPr>
        <w:t xml:space="preserve"> </w:t>
      </w:r>
      <w:r w:rsidR="00BE6848" w:rsidRPr="0061371E">
        <w:rPr>
          <w:sz w:val="28"/>
          <w:szCs w:val="28"/>
        </w:rPr>
        <w:t>человек</w:t>
      </w:r>
      <w:r w:rsidRPr="0061371E">
        <w:rPr>
          <w:sz w:val="28"/>
          <w:szCs w:val="28"/>
        </w:rPr>
        <w:t xml:space="preserve">. </w:t>
      </w:r>
      <w:r w:rsidR="00BE6848" w:rsidRPr="0061371E">
        <w:rPr>
          <w:sz w:val="28"/>
          <w:szCs w:val="28"/>
        </w:rPr>
        <w:t>Инструментам повышения производительности труда под региональным управлением обучено 3</w:t>
      </w:r>
      <w:r w:rsidR="007970C4" w:rsidRPr="0061371E">
        <w:rPr>
          <w:sz w:val="28"/>
          <w:szCs w:val="28"/>
        </w:rPr>
        <w:t>35</w:t>
      </w:r>
      <w:r w:rsidR="00BE6848" w:rsidRPr="0061371E">
        <w:rPr>
          <w:sz w:val="28"/>
          <w:szCs w:val="28"/>
        </w:rPr>
        <w:t xml:space="preserve"> сотрудников предприятий</w:t>
      </w:r>
      <w:r w:rsidR="007970C4" w:rsidRPr="0061371E">
        <w:rPr>
          <w:sz w:val="28"/>
          <w:szCs w:val="28"/>
        </w:rPr>
        <w:t>.</w:t>
      </w:r>
    </w:p>
    <w:p w:rsidR="00FB11A5" w:rsidRDefault="00FB11A5" w:rsidP="006A2D60">
      <w:pPr>
        <w:ind w:firstLine="851"/>
        <w:jc w:val="both"/>
        <w:rPr>
          <w:i/>
          <w:sz w:val="28"/>
          <w:szCs w:val="28"/>
        </w:rPr>
      </w:pPr>
    </w:p>
    <w:p w:rsidR="00D34FEC" w:rsidRPr="0061371E" w:rsidRDefault="00D34FEC" w:rsidP="006A2D60">
      <w:pPr>
        <w:ind w:firstLine="851"/>
        <w:jc w:val="both"/>
        <w:rPr>
          <w:i/>
          <w:sz w:val="28"/>
          <w:szCs w:val="28"/>
        </w:rPr>
      </w:pPr>
    </w:p>
    <w:p w:rsidR="00011785" w:rsidRPr="0061371E" w:rsidRDefault="00011785" w:rsidP="006A2D60">
      <w:pPr>
        <w:ind w:firstLine="851"/>
        <w:jc w:val="both"/>
        <w:rPr>
          <w:i/>
          <w:sz w:val="28"/>
          <w:szCs w:val="28"/>
        </w:rPr>
      </w:pPr>
      <w:r w:rsidRPr="0061371E">
        <w:rPr>
          <w:i/>
          <w:sz w:val="28"/>
          <w:szCs w:val="28"/>
        </w:rPr>
        <w:t xml:space="preserve">1.6.1. </w:t>
      </w:r>
      <w:proofErr w:type="gramStart"/>
      <w:r w:rsidRPr="0061371E">
        <w:rPr>
          <w:i/>
          <w:sz w:val="28"/>
          <w:szCs w:val="28"/>
        </w:rPr>
        <w:t>Финансовое обеспечение деятельности (</w:t>
      </w:r>
      <w:proofErr w:type="spellStart"/>
      <w:r w:rsidRPr="0061371E">
        <w:rPr>
          <w:i/>
          <w:sz w:val="28"/>
          <w:szCs w:val="28"/>
        </w:rPr>
        <w:t>докапитализация</w:t>
      </w:r>
      <w:proofErr w:type="spellEnd"/>
      <w:r w:rsidRPr="0061371E">
        <w:rPr>
          <w:i/>
          <w:sz w:val="28"/>
          <w:szCs w:val="28"/>
        </w:rPr>
        <w:t>) некоммерческой организации «Фонд развития промышленности Пензенской области», созданной в организационно-правовой форме, предусмотренной частью 1 статьи 11 Федерального закона «О промышленной политике Российской Федерации».</w:t>
      </w:r>
      <w:proofErr w:type="gramEnd"/>
    </w:p>
    <w:p w:rsidR="00557067" w:rsidRPr="0061371E" w:rsidRDefault="00557067" w:rsidP="006B0D84">
      <w:pPr>
        <w:ind w:firstLine="851"/>
        <w:jc w:val="both"/>
        <w:rPr>
          <w:sz w:val="28"/>
          <w:szCs w:val="28"/>
        </w:rPr>
      </w:pPr>
      <w:r w:rsidRPr="0061371E">
        <w:rPr>
          <w:sz w:val="28"/>
          <w:szCs w:val="28"/>
        </w:rPr>
        <w:t>На финансовое обеспечение деятельности Фонда с целью предоставления льготных займов предприятиям промышленности Пензенской области в бюджете Пензенской области в 2</w:t>
      </w:r>
      <w:r w:rsidR="004853D2" w:rsidRPr="0061371E">
        <w:rPr>
          <w:sz w:val="28"/>
          <w:szCs w:val="28"/>
        </w:rPr>
        <w:t xml:space="preserve">022 году предусмотрено </w:t>
      </w:r>
      <w:r w:rsidR="00F12D75" w:rsidRPr="0061371E">
        <w:rPr>
          <w:sz w:val="28"/>
          <w:szCs w:val="28"/>
        </w:rPr>
        <w:t>8</w:t>
      </w:r>
      <w:r w:rsidR="004853D2" w:rsidRPr="0061371E">
        <w:rPr>
          <w:sz w:val="28"/>
          <w:szCs w:val="28"/>
        </w:rPr>
        <w:t>0</w:t>
      </w:r>
      <w:r w:rsidR="00B440AB" w:rsidRPr="0061371E">
        <w:rPr>
          <w:sz w:val="28"/>
          <w:szCs w:val="28"/>
        </w:rPr>
        <w:t>,0</w:t>
      </w:r>
      <w:r w:rsidR="004853D2" w:rsidRPr="0061371E">
        <w:rPr>
          <w:sz w:val="28"/>
          <w:szCs w:val="28"/>
        </w:rPr>
        <w:t xml:space="preserve"> </w:t>
      </w:r>
      <w:proofErr w:type="gramStart"/>
      <w:r w:rsidR="00FC0396" w:rsidRPr="0061371E">
        <w:rPr>
          <w:sz w:val="28"/>
          <w:szCs w:val="28"/>
        </w:rPr>
        <w:t>млн</w:t>
      </w:r>
      <w:proofErr w:type="gramEnd"/>
      <w:r w:rsidRPr="0061371E">
        <w:rPr>
          <w:sz w:val="28"/>
          <w:szCs w:val="28"/>
        </w:rPr>
        <w:t xml:space="preserve"> рублей</w:t>
      </w:r>
      <w:r w:rsidR="006B0D84" w:rsidRPr="0061371E">
        <w:rPr>
          <w:sz w:val="28"/>
          <w:szCs w:val="28"/>
        </w:rPr>
        <w:t>, в том числе</w:t>
      </w:r>
      <w:r w:rsidR="007970C4" w:rsidRPr="0061371E">
        <w:rPr>
          <w:sz w:val="28"/>
          <w:szCs w:val="28"/>
        </w:rPr>
        <w:t xml:space="preserve"> 40, 0 млн</w:t>
      </w:r>
      <w:r w:rsidR="00F12D75" w:rsidRPr="0061371E">
        <w:rPr>
          <w:sz w:val="28"/>
          <w:szCs w:val="28"/>
        </w:rPr>
        <w:t xml:space="preserve"> рублей из регионального бюджета, </w:t>
      </w:r>
      <w:r w:rsidR="0061371E">
        <w:rPr>
          <w:sz w:val="28"/>
          <w:szCs w:val="28"/>
        </w:rPr>
        <w:br/>
      </w:r>
      <w:r w:rsidR="00F12D75" w:rsidRPr="0061371E">
        <w:rPr>
          <w:sz w:val="28"/>
          <w:szCs w:val="28"/>
        </w:rPr>
        <w:t xml:space="preserve">40,0 </w:t>
      </w:r>
      <w:r w:rsidR="007970C4" w:rsidRPr="0061371E">
        <w:rPr>
          <w:sz w:val="28"/>
          <w:szCs w:val="28"/>
        </w:rPr>
        <w:t>млн</w:t>
      </w:r>
      <w:r w:rsidR="00F12D75" w:rsidRPr="0061371E">
        <w:rPr>
          <w:sz w:val="28"/>
          <w:szCs w:val="28"/>
        </w:rPr>
        <w:t xml:space="preserve"> рублей из федерального бюджета</w:t>
      </w:r>
      <w:r w:rsidR="007970C4" w:rsidRPr="0061371E">
        <w:rPr>
          <w:sz w:val="28"/>
          <w:szCs w:val="28"/>
        </w:rPr>
        <w:t>.</w:t>
      </w:r>
    </w:p>
    <w:p w:rsidR="00557067" w:rsidRPr="0061371E" w:rsidRDefault="00557067" w:rsidP="00557067">
      <w:pPr>
        <w:ind w:firstLine="851"/>
        <w:jc w:val="both"/>
        <w:rPr>
          <w:sz w:val="28"/>
          <w:szCs w:val="28"/>
        </w:rPr>
      </w:pPr>
      <w:r w:rsidRPr="0061371E">
        <w:rPr>
          <w:sz w:val="28"/>
          <w:szCs w:val="28"/>
        </w:rPr>
        <w:t xml:space="preserve">15.07.2022 заключению соглашение с </w:t>
      </w:r>
      <w:proofErr w:type="spellStart"/>
      <w:r w:rsidRPr="0061371E">
        <w:rPr>
          <w:sz w:val="28"/>
          <w:szCs w:val="28"/>
        </w:rPr>
        <w:t>Минпромторгом</w:t>
      </w:r>
      <w:proofErr w:type="spellEnd"/>
      <w:r w:rsidRPr="0061371E">
        <w:rPr>
          <w:sz w:val="28"/>
          <w:szCs w:val="28"/>
        </w:rPr>
        <w:t xml:space="preserve"> России на предоставление иного межбюджетного трансферта. Денежные средства перечислены Фонду развития промышленности Пензенской области в полном </w:t>
      </w:r>
      <w:proofErr w:type="spellStart"/>
      <w:r w:rsidRPr="0061371E">
        <w:rPr>
          <w:sz w:val="28"/>
          <w:szCs w:val="28"/>
        </w:rPr>
        <w:t>объеме</w:t>
      </w:r>
      <w:proofErr w:type="spellEnd"/>
      <w:r w:rsidRPr="0061371E">
        <w:rPr>
          <w:sz w:val="28"/>
          <w:szCs w:val="28"/>
        </w:rPr>
        <w:t>.</w:t>
      </w:r>
    </w:p>
    <w:p w:rsidR="007970C4" w:rsidRPr="0061371E" w:rsidRDefault="007970C4" w:rsidP="007970C4">
      <w:pPr>
        <w:ind w:firstLine="851"/>
        <w:jc w:val="both"/>
        <w:rPr>
          <w:sz w:val="28"/>
          <w:szCs w:val="28"/>
        </w:rPr>
      </w:pPr>
      <w:r w:rsidRPr="0061371E">
        <w:rPr>
          <w:sz w:val="28"/>
          <w:szCs w:val="28"/>
        </w:rPr>
        <w:t>По итогам 2022 года  Фонд развития промышленности Пензенской области (далее – Фонд) предоставил финансовую поддержку для реализации инвестиционных проектов в виде льготных займов сроком - 5 лет под 1% годовых 4-м (</w:t>
      </w:r>
      <w:proofErr w:type="spellStart"/>
      <w:r w:rsidRPr="0061371E">
        <w:rPr>
          <w:sz w:val="28"/>
          <w:szCs w:val="28"/>
        </w:rPr>
        <w:t>четырем</w:t>
      </w:r>
      <w:proofErr w:type="spellEnd"/>
      <w:r w:rsidRPr="0061371E">
        <w:rPr>
          <w:sz w:val="28"/>
          <w:szCs w:val="28"/>
        </w:rPr>
        <w:t xml:space="preserve">) промышленным предприятиям на общую сумму 105 </w:t>
      </w:r>
      <w:proofErr w:type="gramStart"/>
      <w:r w:rsidRPr="0061371E">
        <w:rPr>
          <w:sz w:val="28"/>
          <w:szCs w:val="28"/>
        </w:rPr>
        <w:t>млн</w:t>
      </w:r>
      <w:proofErr w:type="gramEnd"/>
      <w:r w:rsidRPr="0061371E">
        <w:rPr>
          <w:sz w:val="28"/>
          <w:szCs w:val="28"/>
        </w:rPr>
        <w:t xml:space="preserve"> рублей, в </w:t>
      </w:r>
      <w:proofErr w:type="spellStart"/>
      <w:r w:rsidRPr="0061371E">
        <w:rPr>
          <w:sz w:val="28"/>
          <w:szCs w:val="28"/>
        </w:rPr>
        <w:t>т.ч</w:t>
      </w:r>
      <w:proofErr w:type="spellEnd"/>
      <w:r w:rsidRPr="0061371E">
        <w:rPr>
          <w:sz w:val="28"/>
          <w:szCs w:val="28"/>
        </w:rPr>
        <w:t xml:space="preserve">. 80 млн рублей за </w:t>
      </w:r>
      <w:proofErr w:type="spellStart"/>
      <w:r w:rsidRPr="0061371E">
        <w:rPr>
          <w:sz w:val="28"/>
          <w:szCs w:val="28"/>
        </w:rPr>
        <w:t>счет</w:t>
      </w:r>
      <w:proofErr w:type="spellEnd"/>
      <w:r w:rsidRPr="0061371E">
        <w:rPr>
          <w:sz w:val="28"/>
          <w:szCs w:val="28"/>
        </w:rPr>
        <w:t xml:space="preserve"> средств субсидии и 25 млн рублей за </w:t>
      </w:r>
      <w:proofErr w:type="spellStart"/>
      <w:r w:rsidRPr="0061371E">
        <w:rPr>
          <w:sz w:val="28"/>
          <w:szCs w:val="28"/>
        </w:rPr>
        <w:t>счет</w:t>
      </w:r>
      <w:proofErr w:type="spellEnd"/>
      <w:r w:rsidRPr="0061371E">
        <w:rPr>
          <w:sz w:val="28"/>
          <w:szCs w:val="28"/>
        </w:rPr>
        <w:t xml:space="preserve"> возвратных средств от ранее выданных займов.</w:t>
      </w:r>
    </w:p>
    <w:p w:rsidR="00986C61" w:rsidRPr="0061371E" w:rsidRDefault="00986C61" w:rsidP="00986C61">
      <w:pPr>
        <w:ind w:firstLine="851"/>
        <w:jc w:val="both"/>
        <w:rPr>
          <w:sz w:val="28"/>
          <w:szCs w:val="28"/>
        </w:rPr>
      </w:pPr>
      <w:r w:rsidRPr="0061371E">
        <w:rPr>
          <w:sz w:val="28"/>
          <w:szCs w:val="28"/>
        </w:rPr>
        <w:t>Льготные займы предоставлены следующим предприятиям:</w:t>
      </w:r>
    </w:p>
    <w:p w:rsidR="00986C61" w:rsidRPr="0061371E" w:rsidRDefault="00986C61" w:rsidP="00986C61">
      <w:pPr>
        <w:ind w:firstLine="851"/>
        <w:jc w:val="both"/>
        <w:rPr>
          <w:sz w:val="28"/>
          <w:szCs w:val="28"/>
        </w:rPr>
      </w:pPr>
      <w:r w:rsidRPr="0061371E">
        <w:rPr>
          <w:sz w:val="28"/>
          <w:szCs w:val="28"/>
        </w:rPr>
        <w:t>1. АО ПО </w:t>
      </w:r>
      <w:r w:rsidR="007970C4" w:rsidRPr="0061371E">
        <w:rPr>
          <w:sz w:val="28"/>
          <w:szCs w:val="28"/>
        </w:rPr>
        <w:t>«Компрессорные машины»</w:t>
      </w:r>
      <w:r w:rsidRPr="0061371E">
        <w:rPr>
          <w:sz w:val="28"/>
          <w:szCs w:val="28"/>
        </w:rPr>
        <w:t xml:space="preserve">, проект «Повышение производительности труда по производству компрессорных установок и компрессорных станций» - 20 </w:t>
      </w:r>
      <w:proofErr w:type="gramStart"/>
      <w:r w:rsidRPr="0061371E">
        <w:rPr>
          <w:sz w:val="28"/>
          <w:szCs w:val="28"/>
        </w:rPr>
        <w:t>млн</w:t>
      </w:r>
      <w:proofErr w:type="gramEnd"/>
      <w:r w:rsidRPr="0061371E">
        <w:rPr>
          <w:sz w:val="28"/>
          <w:szCs w:val="28"/>
        </w:rPr>
        <w:t xml:space="preserve"> рублей;</w:t>
      </w:r>
    </w:p>
    <w:p w:rsidR="007970C4" w:rsidRPr="0061371E" w:rsidRDefault="00986C61" w:rsidP="00986C61">
      <w:pPr>
        <w:ind w:firstLine="851"/>
        <w:jc w:val="both"/>
        <w:rPr>
          <w:sz w:val="28"/>
          <w:szCs w:val="28"/>
        </w:rPr>
      </w:pPr>
      <w:r w:rsidRPr="0061371E">
        <w:rPr>
          <w:sz w:val="28"/>
          <w:szCs w:val="28"/>
        </w:rPr>
        <w:t>2. </w:t>
      </w:r>
      <w:r w:rsidR="007970C4" w:rsidRPr="0061371E">
        <w:rPr>
          <w:sz w:val="28"/>
          <w:szCs w:val="28"/>
        </w:rPr>
        <w:t>Завод «ЗАО «</w:t>
      </w:r>
      <w:proofErr w:type="spellStart"/>
      <w:r w:rsidR="007970C4" w:rsidRPr="0061371E">
        <w:rPr>
          <w:sz w:val="28"/>
          <w:szCs w:val="28"/>
        </w:rPr>
        <w:t>ЦеСИС</w:t>
      </w:r>
      <w:proofErr w:type="spellEnd"/>
      <w:r w:rsidR="007970C4" w:rsidRPr="0061371E">
        <w:rPr>
          <w:sz w:val="28"/>
          <w:szCs w:val="28"/>
        </w:rPr>
        <w:t xml:space="preserve"> НИКИРЭТ»</w:t>
      </w:r>
      <w:r w:rsidRPr="0061371E">
        <w:rPr>
          <w:sz w:val="28"/>
          <w:szCs w:val="28"/>
        </w:rPr>
        <w:t>, проект «Модернизация производственных участков по изготовлению элементов заграждений для комплексов инженерно-технических средств физической защиты периметров»</w:t>
      </w:r>
      <w:r w:rsidR="007970C4" w:rsidRPr="0061371E">
        <w:rPr>
          <w:sz w:val="28"/>
          <w:szCs w:val="28"/>
        </w:rPr>
        <w:t xml:space="preserve"> - 20 </w:t>
      </w:r>
      <w:proofErr w:type="gramStart"/>
      <w:r w:rsidR="007970C4" w:rsidRPr="0061371E">
        <w:rPr>
          <w:sz w:val="28"/>
          <w:szCs w:val="28"/>
        </w:rPr>
        <w:t>млн</w:t>
      </w:r>
      <w:proofErr w:type="gramEnd"/>
      <w:r w:rsidR="007970C4" w:rsidRPr="0061371E">
        <w:rPr>
          <w:sz w:val="28"/>
          <w:szCs w:val="28"/>
        </w:rPr>
        <w:t xml:space="preserve"> рублей;</w:t>
      </w:r>
    </w:p>
    <w:p w:rsidR="007970C4" w:rsidRPr="0061371E" w:rsidRDefault="007970C4" w:rsidP="007970C4">
      <w:pPr>
        <w:ind w:firstLine="851"/>
        <w:jc w:val="both"/>
        <w:rPr>
          <w:sz w:val="28"/>
          <w:szCs w:val="28"/>
        </w:rPr>
      </w:pPr>
      <w:r w:rsidRPr="0061371E">
        <w:rPr>
          <w:sz w:val="28"/>
          <w:szCs w:val="28"/>
        </w:rPr>
        <w:t>3. ООО «Мастер-Пак»</w:t>
      </w:r>
      <w:r w:rsidR="00986C61" w:rsidRPr="0061371E">
        <w:rPr>
          <w:sz w:val="28"/>
          <w:szCs w:val="28"/>
        </w:rPr>
        <w:t xml:space="preserve">, проект «Повышение производительности труда по производству упаковочных материалов из </w:t>
      </w:r>
      <w:proofErr w:type="spellStart"/>
      <w:r w:rsidR="00986C61" w:rsidRPr="0061371E">
        <w:rPr>
          <w:sz w:val="28"/>
          <w:szCs w:val="28"/>
        </w:rPr>
        <w:t>гофрокартона</w:t>
      </w:r>
      <w:proofErr w:type="spellEnd"/>
      <w:r w:rsidR="00986C61" w:rsidRPr="0061371E">
        <w:rPr>
          <w:i/>
          <w:color w:val="000000"/>
          <w:sz w:val="28"/>
          <w:szCs w:val="28"/>
        </w:rPr>
        <w:t xml:space="preserve">» </w:t>
      </w:r>
      <w:r w:rsidRPr="0061371E">
        <w:rPr>
          <w:sz w:val="28"/>
          <w:szCs w:val="28"/>
        </w:rPr>
        <w:t xml:space="preserve"> - 50 </w:t>
      </w:r>
      <w:proofErr w:type="gramStart"/>
      <w:r w:rsidRPr="0061371E">
        <w:rPr>
          <w:sz w:val="28"/>
          <w:szCs w:val="28"/>
        </w:rPr>
        <w:t>млн</w:t>
      </w:r>
      <w:proofErr w:type="gramEnd"/>
      <w:r w:rsidRPr="0061371E">
        <w:rPr>
          <w:sz w:val="28"/>
          <w:szCs w:val="28"/>
        </w:rPr>
        <w:t xml:space="preserve"> рублей;</w:t>
      </w:r>
    </w:p>
    <w:p w:rsidR="007970C4" w:rsidRPr="0061371E" w:rsidRDefault="007970C4" w:rsidP="007970C4">
      <w:pPr>
        <w:ind w:firstLine="851"/>
        <w:jc w:val="both"/>
        <w:rPr>
          <w:sz w:val="28"/>
          <w:szCs w:val="28"/>
        </w:rPr>
      </w:pPr>
      <w:r w:rsidRPr="0061371E">
        <w:rPr>
          <w:sz w:val="28"/>
          <w:szCs w:val="28"/>
        </w:rPr>
        <w:t>4. АО «НИИЭМП»</w:t>
      </w:r>
      <w:r w:rsidR="00986C61" w:rsidRPr="0061371E">
        <w:rPr>
          <w:sz w:val="28"/>
          <w:szCs w:val="28"/>
        </w:rPr>
        <w:t xml:space="preserve">, проект «Техническое перевооружение производства </w:t>
      </w:r>
      <w:proofErr w:type="spellStart"/>
      <w:r w:rsidR="00986C61" w:rsidRPr="0061371E">
        <w:rPr>
          <w:sz w:val="28"/>
          <w:szCs w:val="28"/>
        </w:rPr>
        <w:t>тонкопленочных</w:t>
      </w:r>
      <w:proofErr w:type="spellEnd"/>
      <w:r w:rsidR="00986C61" w:rsidRPr="0061371E">
        <w:rPr>
          <w:sz w:val="28"/>
          <w:szCs w:val="28"/>
        </w:rPr>
        <w:t xml:space="preserve"> резисторов и микросхем»</w:t>
      </w:r>
      <w:r w:rsidRPr="0061371E">
        <w:rPr>
          <w:sz w:val="28"/>
          <w:szCs w:val="28"/>
        </w:rPr>
        <w:t xml:space="preserve"> - 15 </w:t>
      </w:r>
      <w:proofErr w:type="gramStart"/>
      <w:r w:rsidRPr="0061371E">
        <w:rPr>
          <w:sz w:val="28"/>
          <w:szCs w:val="28"/>
        </w:rPr>
        <w:t>млн</w:t>
      </w:r>
      <w:proofErr w:type="gramEnd"/>
      <w:r w:rsidRPr="0061371E">
        <w:rPr>
          <w:sz w:val="28"/>
          <w:szCs w:val="28"/>
        </w:rPr>
        <w:t xml:space="preserve"> рублей.</w:t>
      </w:r>
    </w:p>
    <w:p w:rsidR="007970C4" w:rsidRPr="0061371E" w:rsidRDefault="007970C4" w:rsidP="007970C4">
      <w:pPr>
        <w:ind w:firstLine="567"/>
        <w:jc w:val="both"/>
        <w:rPr>
          <w:sz w:val="28"/>
          <w:szCs w:val="28"/>
        </w:rPr>
      </w:pPr>
      <w:r w:rsidRPr="0061371E">
        <w:rPr>
          <w:sz w:val="28"/>
          <w:szCs w:val="28"/>
        </w:rPr>
        <w:t>В ходе реализации проектов планируется создать 15 рабочих мест. Планируемый объем налоговых поступлений по итогам реализации проектов более 1 </w:t>
      </w:r>
      <w:proofErr w:type="gramStart"/>
      <w:r w:rsidR="00986C61" w:rsidRPr="0061371E">
        <w:rPr>
          <w:sz w:val="28"/>
          <w:szCs w:val="28"/>
        </w:rPr>
        <w:t>млрд</w:t>
      </w:r>
      <w:proofErr w:type="gramEnd"/>
      <w:r w:rsidRPr="0061371E">
        <w:rPr>
          <w:sz w:val="28"/>
          <w:szCs w:val="28"/>
        </w:rPr>
        <w:t xml:space="preserve"> рублей.</w:t>
      </w:r>
    </w:p>
    <w:p w:rsidR="00B50CF6" w:rsidRPr="0061371E" w:rsidRDefault="00B50CF6" w:rsidP="00557067">
      <w:pPr>
        <w:ind w:firstLine="851"/>
        <w:jc w:val="both"/>
        <w:rPr>
          <w:sz w:val="28"/>
          <w:szCs w:val="28"/>
        </w:rPr>
      </w:pPr>
    </w:p>
    <w:p w:rsidR="00B50CF6" w:rsidRPr="0061371E" w:rsidRDefault="00B50CF6" w:rsidP="00557067">
      <w:pPr>
        <w:ind w:firstLine="851"/>
        <w:jc w:val="both"/>
        <w:rPr>
          <w:i/>
          <w:sz w:val="28"/>
          <w:szCs w:val="28"/>
        </w:rPr>
      </w:pPr>
      <w:r w:rsidRPr="0061371E">
        <w:rPr>
          <w:i/>
          <w:sz w:val="28"/>
          <w:szCs w:val="28"/>
        </w:rPr>
        <w:t>1.6.2. Реализация дополнительных мероприятий по финансовому обеспечению деятельности (</w:t>
      </w:r>
      <w:proofErr w:type="spellStart"/>
      <w:r w:rsidRPr="0061371E">
        <w:rPr>
          <w:i/>
          <w:sz w:val="28"/>
          <w:szCs w:val="28"/>
        </w:rPr>
        <w:t>докапитализации</w:t>
      </w:r>
      <w:proofErr w:type="spellEnd"/>
      <w:r w:rsidRPr="0061371E">
        <w:rPr>
          <w:i/>
          <w:sz w:val="28"/>
          <w:szCs w:val="28"/>
        </w:rPr>
        <w:t>) Некоммерческой организации «Фонд развития промышленности Пензенской области»</w:t>
      </w:r>
    </w:p>
    <w:p w:rsidR="005F173B" w:rsidRPr="0061371E" w:rsidRDefault="005F173B" w:rsidP="00F76A25">
      <w:pPr>
        <w:ind w:firstLine="851"/>
        <w:jc w:val="both"/>
        <w:rPr>
          <w:sz w:val="28"/>
          <w:szCs w:val="28"/>
        </w:rPr>
      </w:pPr>
      <w:r w:rsidRPr="0061371E">
        <w:rPr>
          <w:sz w:val="28"/>
          <w:szCs w:val="28"/>
        </w:rPr>
        <w:lastRenderedPageBreak/>
        <w:t xml:space="preserve">На реализацию мероприятия в текущем году </w:t>
      </w:r>
      <w:r w:rsidR="00BA3C37" w:rsidRPr="0061371E">
        <w:rPr>
          <w:sz w:val="28"/>
          <w:szCs w:val="28"/>
        </w:rPr>
        <w:t xml:space="preserve">в бюджете Пензенской области </w:t>
      </w:r>
      <w:r w:rsidRPr="0061371E">
        <w:rPr>
          <w:sz w:val="28"/>
          <w:szCs w:val="28"/>
        </w:rPr>
        <w:t xml:space="preserve">предусмотрено 36 964,8 </w:t>
      </w:r>
      <w:r w:rsidR="007E6681" w:rsidRPr="0061371E">
        <w:rPr>
          <w:sz w:val="28"/>
          <w:szCs w:val="28"/>
        </w:rPr>
        <w:t>тыс.</w:t>
      </w:r>
      <w:r w:rsidRPr="0061371E">
        <w:rPr>
          <w:sz w:val="28"/>
          <w:szCs w:val="28"/>
        </w:rPr>
        <w:t xml:space="preserve"> рублей, из них 36 594,8 </w:t>
      </w:r>
      <w:r w:rsidR="007E6681" w:rsidRPr="0061371E">
        <w:rPr>
          <w:sz w:val="28"/>
          <w:szCs w:val="28"/>
        </w:rPr>
        <w:t>тыс.</w:t>
      </w:r>
      <w:r w:rsidRPr="0061371E">
        <w:rPr>
          <w:sz w:val="28"/>
          <w:szCs w:val="28"/>
        </w:rPr>
        <w:t xml:space="preserve"> рублей из федерального бюджета, 369,64 </w:t>
      </w:r>
      <w:r w:rsidR="007E6681" w:rsidRPr="0061371E">
        <w:rPr>
          <w:sz w:val="28"/>
          <w:szCs w:val="28"/>
        </w:rPr>
        <w:t xml:space="preserve">тыс. рублей </w:t>
      </w:r>
      <w:r w:rsidRPr="0061371E">
        <w:rPr>
          <w:sz w:val="28"/>
          <w:szCs w:val="28"/>
        </w:rPr>
        <w:t>из регионального бюджета.</w:t>
      </w:r>
    </w:p>
    <w:p w:rsidR="00F76A25" w:rsidRPr="0061371E" w:rsidRDefault="00F76A25" w:rsidP="00F76A25">
      <w:pPr>
        <w:ind w:firstLine="851"/>
        <w:jc w:val="both"/>
        <w:rPr>
          <w:sz w:val="28"/>
          <w:szCs w:val="28"/>
        </w:rPr>
      </w:pPr>
      <w:r w:rsidRPr="0061371E">
        <w:rPr>
          <w:sz w:val="28"/>
          <w:szCs w:val="28"/>
        </w:rPr>
        <w:t>Денежные средства перечислены Фонду развития промышленности Пензенской области  (далее –</w:t>
      </w:r>
      <w:r w:rsidR="009B2765" w:rsidRPr="0061371E">
        <w:rPr>
          <w:sz w:val="28"/>
          <w:szCs w:val="28"/>
        </w:rPr>
        <w:t xml:space="preserve"> </w:t>
      </w:r>
      <w:r w:rsidRPr="0061371E">
        <w:rPr>
          <w:sz w:val="28"/>
          <w:szCs w:val="28"/>
        </w:rPr>
        <w:t xml:space="preserve">Фонд) в полном </w:t>
      </w:r>
      <w:proofErr w:type="spellStart"/>
      <w:r w:rsidRPr="0061371E">
        <w:rPr>
          <w:sz w:val="28"/>
          <w:szCs w:val="28"/>
        </w:rPr>
        <w:t>объеме</w:t>
      </w:r>
      <w:proofErr w:type="spellEnd"/>
      <w:r w:rsidRPr="0061371E">
        <w:rPr>
          <w:sz w:val="28"/>
          <w:szCs w:val="28"/>
        </w:rPr>
        <w:t>.</w:t>
      </w:r>
      <w:r w:rsidR="006E5768" w:rsidRPr="0061371E">
        <w:rPr>
          <w:sz w:val="28"/>
          <w:szCs w:val="28"/>
        </w:rPr>
        <w:t xml:space="preserve"> </w:t>
      </w:r>
    </w:p>
    <w:p w:rsidR="008D0B96" w:rsidRPr="0061371E" w:rsidRDefault="008D0B96" w:rsidP="008D0B96">
      <w:pPr>
        <w:ind w:firstLine="567"/>
        <w:jc w:val="both"/>
        <w:rPr>
          <w:sz w:val="28"/>
          <w:szCs w:val="28"/>
        </w:rPr>
      </w:pPr>
      <w:r w:rsidRPr="0061371E">
        <w:rPr>
          <w:sz w:val="28"/>
          <w:szCs w:val="28"/>
        </w:rPr>
        <w:t xml:space="preserve">Средства были предусмотрены </w:t>
      </w:r>
      <w:proofErr w:type="gramStart"/>
      <w:r w:rsidRPr="0061371E">
        <w:rPr>
          <w:sz w:val="28"/>
          <w:szCs w:val="28"/>
        </w:rPr>
        <w:t>на предоставление поддержки в форме грантов субъектам промышленности региона на компенсацию части затрат на уплату процентов по кредитным договорам</w:t>
      </w:r>
      <w:proofErr w:type="gramEnd"/>
      <w:r w:rsidRPr="0061371E">
        <w:rPr>
          <w:sz w:val="28"/>
          <w:szCs w:val="28"/>
        </w:rPr>
        <w:t>.</w:t>
      </w:r>
    </w:p>
    <w:p w:rsidR="008D0B96" w:rsidRPr="0061371E" w:rsidRDefault="008D0B96" w:rsidP="008D0B96">
      <w:pPr>
        <w:ind w:firstLine="567"/>
        <w:jc w:val="both"/>
        <w:rPr>
          <w:sz w:val="28"/>
          <w:szCs w:val="28"/>
        </w:rPr>
      </w:pPr>
      <w:r w:rsidRPr="0061371E">
        <w:rPr>
          <w:sz w:val="28"/>
          <w:szCs w:val="28"/>
        </w:rPr>
        <w:t>Для получения финансовой поддержки в Фонд поступило 73 заявки от         23-х субъектов промышленности на общую сумму 38,90 млн. рублей.</w:t>
      </w:r>
    </w:p>
    <w:p w:rsidR="008D0B96" w:rsidRPr="0061371E" w:rsidRDefault="008D0B96" w:rsidP="008D0B96">
      <w:pPr>
        <w:ind w:firstLine="567"/>
        <w:jc w:val="both"/>
        <w:rPr>
          <w:sz w:val="28"/>
          <w:szCs w:val="28"/>
        </w:rPr>
      </w:pPr>
      <w:r w:rsidRPr="0061371E">
        <w:rPr>
          <w:sz w:val="28"/>
          <w:szCs w:val="28"/>
        </w:rPr>
        <w:t xml:space="preserve">В рамках данной программы 22 предприятия получили поддержку, бюджетные средства освоены в полном </w:t>
      </w:r>
      <w:proofErr w:type="spellStart"/>
      <w:r w:rsidRPr="0061371E">
        <w:rPr>
          <w:sz w:val="28"/>
          <w:szCs w:val="28"/>
        </w:rPr>
        <w:t>объеме</w:t>
      </w:r>
      <w:proofErr w:type="spellEnd"/>
      <w:r w:rsidRPr="0061371E">
        <w:rPr>
          <w:sz w:val="28"/>
          <w:szCs w:val="28"/>
        </w:rPr>
        <w:t>.</w:t>
      </w:r>
    </w:p>
    <w:p w:rsidR="00557067" w:rsidRPr="0061371E" w:rsidRDefault="00557067" w:rsidP="005564D9">
      <w:pPr>
        <w:autoSpaceDE w:val="0"/>
        <w:autoSpaceDN w:val="0"/>
        <w:adjustRightInd w:val="0"/>
        <w:ind w:firstLine="709"/>
        <w:jc w:val="center"/>
        <w:rPr>
          <w:b/>
          <w:sz w:val="28"/>
          <w:szCs w:val="28"/>
        </w:rPr>
      </w:pPr>
    </w:p>
    <w:p w:rsidR="00180D44" w:rsidRPr="0061371E" w:rsidRDefault="00180D44" w:rsidP="005564D9">
      <w:pPr>
        <w:autoSpaceDE w:val="0"/>
        <w:autoSpaceDN w:val="0"/>
        <w:adjustRightInd w:val="0"/>
        <w:ind w:firstLine="709"/>
        <w:jc w:val="center"/>
        <w:rPr>
          <w:b/>
          <w:sz w:val="28"/>
          <w:szCs w:val="28"/>
        </w:rPr>
      </w:pPr>
      <w:r w:rsidRPr="0061371E">
        <w:rPr>
          <w:b/>
          <w:sz w:val="28"/>
          <w:szCs w:val="28"/>
        </w:rPr>
        <w:t>Подпрограмма 2. «Обеспечение проведения единой государственной</w:t>
      </w:r>
      <w:r w:rsidR="009C0D2E" w:rsidRPr="0061371E">
        <w:rPr>
          <w:b/>
          <w:sz w:val="28"/>
          <w:szCs w:val="28"/>
        </w:rPr>
        <w:t xml:space="preserve"> </w:t>
      </w:r>
      <w:r w:rsidRPr="0061371E">
        <w:rPr>
          <w:b/>
          <w:sz w:val="28"/>
          <w:szCs w:val="28"/>
        </w:rPr>
        <w:t>политики в сфере промышленности»</w:t>
      </w:r>
      <w:r w:rsidR="00054BC2" w:rsidRPr="0061371E">
        <w:rPr>
          <w:b/>
          <w:sz w:val="28"/>
          <w:szCs w:val="28"/>
        </w:rPr>
        <w:t>.</w:t>
      </w:r>
    </w:p>
    <w:p w:rsidR="001B0A74" w:rsidRPr="0061371E" w:rsidRDefault="001B0A74" w:rsidP="001B0A74">
      <w:pPr>
        <w:ind w:firstLine="709"/>
        <w:jc w:val="both"/>
        <w:rPr>
          <w:sz w:val="28"/>
          <w:szCs w:val="28"/>
        </w:rPr>
      </w:pPr>
    </w:p>
    <w:p w:rsidR="001B0A74" w:rsidRPr="0061371E" w:rsidRDefault="001B0A74" w:rsidP="001B0A74">
      <w:pPr>
        <w:ind w:firstLine="709"/>
        <w:jc w:val="both"/>
        <w:rPr>
          <w:b/>
          <w:sz w:val="28"/>
          <w:szCs w:val="28"/>
        </w:rPr>
      </w:pPr>
      <w:r w:rsidRPr="0061371E">
        <w:rPr>
          <w:sz w:val="28"/>
          <w:szCs w:val="28"/>
        </w:rPr>
        <w:t>Ответственный исполнитель:</w:t>
      </w:r>
      <w:r w:rsidRPr="0061371E">
        <w:rPr>
          <w:b/>
          <w:sz w:val="28"/>
          <w:szCs w:val="28"/>
        </w:rPr>
        <w:t xml:space="preserve"> </w:t>
      </w:r>
      <w:r w:rsidRPr="0061371E">
        <w:rPr>
          <w:sz w:val="28"/>
          <w:szCs w:val="28"/>
        </w:rPr>
        <w:t>Министерство экономического развития и промышленности Пензенской области.</w:t>
      </w:r>
    </w:p>
    <w:p w:rsidR="00180D44" w:rsidRPr="0061371E" w:rsidRDefault="00180D44" w:rsidP="00180D44">
      <w:pPr>
        <w:ind w:firstLine="709"/>
        <w:jc w:val="both"/>
        <w:rPr>
          <w:b/>
          <w:sz w:val="28"/>
          <w:szCs w:val="28"/>
        </w:rPr>
      </w:pPr>
      <w:r w:rsidRPr="0061371E">
        <w:rPr>
          <w:sz w:val="28"/>
          <w:szCs w:val="28"/>
        </w:rPr>
        <w:t>В рамках данной подпрограммы осуществля</w:t>
      </w:r>
      <w:r w:rsidR="00B440AB" w:rsidRPr="0061371E">
        <w:rPr>
          <w:sz w:val="28"/>
          <w:szCs w:val="28"/>
        </w:rPr>
        <w:t>ется</w:t>
      </w:r>
      <w:r w:rsidRPr="0061371E">
        <w:rPr>
          <w:sz w:val="28"/>
          <w:szCs w:val="28"/>
        </w:rPr>
        <w:t xml:space="preserve"> финансирование Министерства </w:t>
      </w:r>
      <w:r w:rsidR="00F96A8F" w:rsidRPr="0061371E">
        <w:rPr>
          <w:sz w:val="28"/>
          <w:szCs w:val="28"/>
        </w:rPr>
        <w:t>экономического развития и промышленности</w:t>
      </w:r>
      <w:r w:rsidRPr="0061371E">
        <w:rPr>
          <w:sz w:val="28"/>
          <w:szCs w:val="28"/>
        </w:rPr>
        <w:t xml:space="preserve"> Пензенской области</w:t>
      </w:r>
      <w:r w:rsidR="004E3585" w:rsidRPr="0061371E">
        <w:rPr>
          <w:b/>
          <w:sz w:val="28"/>
          <w:szCs w:val="28"/>
        </w:rPr>
        <w:t>.</w:t>
      </w:r>
    </w:p>
    <w:p w:rsidR="00E03A1C" w:rsidRPr="0061371E" w:rsidRDefault="00E03A1C" w:rsidP="00E03A1C">
      <w:pPr>
        <w:ind w:firstLine="709"/>
        <w:jc w:val="both"/>
        <w:rPr>
          <w:sz w:val="28"/>
          <w:szCs w:val="28"/>
        </w:rPr>
      </w:pPr>
      <w:r w:rsidRPr="0061371E">
        <w:rPr>
          <w:sz w:val="28"/>
          <w:szCs w:val="28"/>
        </w:rPr>
        <w:t>В бюджете Пензенской области на 202</w:t>
      </w:r>
      <w:r w:rsidR="00D34D7B" w:rsidRPr="0061371E">
        <w:rPr>
          <w:sz w:val="28"/>
          <w:szCs w:val="28"/>
        </w:rPr>
        <w:t>2</w:t>
      </w:r>
      <w:r w:rsidRPr="0061371E">
        <w:rPr>
          <w:sz w:val="28"/>
          <w:szCs w:val="28"/>
        </w:rPr>
        <w:t xml:space="preserve"> год предусмотрено </w:t>
      </w:r>
      <w:r w:rsidRPr="0061371E">
        <w:rPr>
          <w:sz w:val="28"/>
          <w:szCs w:val="28"/>
        </w:rPr>
        <w:br/>
      </w:r>
      <w:r w:rsidR="00D34D7B" w:rsidRPr="0061371E">
        <w:rPr>
          <w:sz w:val="28"/>
          <w:szCs w:val="28"/>
        </w:rPr>
        <w:t>10</w:t>
      </w:r>
      <w:r w:rsidR="00BA3C37" w:rsidRPr="0061371E">
        <w:rPr>
          <w:sz w:val="28"/>
          <w:szCs w:val="28"/>
        </w:rPr>
        <w:t>2 </w:t>
      </w:r>
      <w:r w:rsidR="008D0B96" w:rsidRPr="0061371E">
        <w:rPr>
          <w:sz w:val="28"/>
          <w:szCs w:val="28"/>
        </w:rPr>
        <w:t>635</w:t>
      </w:r>
      <w:r w:rsidR="00BA3C37" w:rsidRPr="0061371E">
        <w:rPr>
          <w:sz w:val="28"/>
          <w:szCs w:val="28"/>
        </w:rPr>
        <w:t>,</w:t>
      </w:r>
      <w:r w:rsidR="008D0B96" w:rsidRPr="0061371E">
        <w:rPr>
          <w:sz w:val="28"/>
          <w:szCs w:val="28"/>
        </w:rPr>
        <w:t>22</w:t>
      </w:r>
      <w:r w:rsidR="00527FFE" w:rsidRPr="0061371E">
        <w:rPr>
          <w:sz w:val="28"/>
          <w:szCs w:val="28"/>
        </w:rPr>
        <w:t xml:space="preserve"> тыс. рублей. </w:t>
      </w:r>
    </w:p>
    <w:p w:rsidR="00BA3C37" w:rsidRPr="0061371E" w:rsidRDefault="00BA3C37" w:rsidP="00BA3C37">
      <w:pPr>
        <w:widowControl/>
        <w:ind w:firstLine="708"/>
        <w:jc w:val="both"/>
        <w:rPr>
          <w:sz w:val="28"/>
          <w:szCs w:val="28"/>
        </w:rPr>
      </w:pPr>
      <w:r w:rsidRPr="0061371E">
        <w:rPr>
          <w:sz w:val="28"/>
          <w:szCs w:val="28"/>
        </w:rPr>
        <w:t xml:space="preserve">Освоение бюджетных средств </w:t>
      </w:r>
      <w:r w:rsidR="008D0B96" w:rsidRPr="0061371E">
        <w:rPr>
          <w:sz w:val="28"/>
          <w:szCs w:val="28"/>
        </w:rPr>
        <w:t>по итогам</w:t>
      </w:r>
      <w:r w:rsidRPr="0061371E">
        <w:rPr>
          <w:sz w:val="28"/>
          <w:szCs w:val="28"/>
        </w:rPr>
        <w:t xml:space="preserve"> 20</w:t>
      </w:r>
      <w:r w:rsidR="006A6DE1" w:rsidRPr="0061371E">
        <w:rPr>
          <w:sz w:val="28"/>
          <w:szCs w:val="28"/>
        </w:rPr>
        <w:t>22</w:t>
      </w:r>
      <w:r w:rsidRPr="0061371E">
        <w:rPr>
          <w:sz w:val="28"/>
          <w:szCs w:val="28"/>
        </w:rPr>
        <w:t xml:space="preserve"> года составило </w:t>
      </w:r>
      <w:r w:rsidRPr="0061371E">
        <w:rPr>
          <w:sz w:val="28"/>
          <w:szCs w:val="28"/>
        </w:rPr>
        <w:br/>
      </w:r>
      <w:r w:rsidR="008D0B96" w:rsidRPr="0061371E">
        <w:rPr>
          <w:sz w:val="28"/>
          <w:szCs w:val="28"/>
        </w:rPr>
        <w:t>102 559,1</w:t>
      </w:r>
      <w:r w:rsidRPr="0061371E">
        <w:rPr>
          <w:sz w:val="28"/>
          <w:szCs w:val="28"/>
        </w:rPr>
        <w:t xml:space="preserve"> тыс. рублей (</w:t>
      </w:r>
      <w:r w:rsidR="008D0B96" w:rsidRPr="0061371E">
        <w:rPr>
          <w:sz w:val="28"/>
          <w:szCs w:val="28"/>
        </w:rPr>
        <w:t xml:space="preserve">99,9 </w:t>
      </w:r>
      <w:r w:rsidR="00676046" w:rsidRPr="0061371E">
        <w:rPr>
          <w:sz w:val="28"/>
          <w:szCs w:val="28"/>
        </w:rPr>
        <w:t xml:space="preserve">% от общего </w:t>
      </w:r>
      <w:proofErr w:type="spellStart"/>
      <w:r w:rsidR="00676046" w:rsidRPr="0061371E">
        <w:rPr>
          <w:sz w:val="28"/>
          <w:szCs w:val="28"/>
        </w:rPr>
        <w:t>объема</w:t>
      </w:r>
      <w:proofErr w:type="spellEnd"/>
      <w:r w:rsidR="00676046" w:rsidRPr="0061371E">
        <w:rPr>
          <w:sz w:val="28"/>
          <w:szCs w:val="28"/>
        </w:rPr>
        <w:t xml:space="preserve"> финансирования</w:t>
      </w:r>
      <w:r w:rsidRPr="0061371E">
        <w:rPr>
          <w:sz w:val="28"/>
          <w:szCs w:val="28"/>
        </w:rPr>
        <w:t>).</w:t>
      </w:r>
      <w:r w:rsidR="00600589" w:rsidRPr="0061371E">
        <w:rPr>
          <w:sz w:val="28"/>
          <w:szCs w:val="28"/>
        </w:rPr>
        <w:t xml:space="preserve"> </w:t>
      </w:r>
    </w:p>
    <w:p w:rsidR="00600589" w:rsidRPr="0061371E" w:rsidRDefault="00600589" w:rsidP="00E03A1C">
      <w:pPr>
        <w:ind w:firstLine="709"/>
        <w:jc w:val="both"/>
        <w:rPr>
          <w:sz w:val="28"/>
          <w:szCs w:val="28"/>
        </w:rPr>
      </w:pPr>
    </w:p>
    <w:p w:rsidR="00185781" w:rsidRPr="0061371E" w:rsidRDefault="00394638" w:rsidP="004E3585">
      <w:pPr>
        <w:ind w:firstLine="709"/>
        <w:jc w:val="both"/>
        <w:rPr>
          <w:i/>
          <w:sz w:val="28"/>
          <w:szCs w:val="28"/>
        </w:rPr>
      </w:pPr>
      <w:r w:rsidRPr="0061371E">
        <w:rPr>
          <w:i/>
          <w:sz w:val="28"/>
          <w:szCs w:val="28"/>
        </w:rPr>
        <w:t xml:space="preserve">Мероприятие 2.1.1 </w:t>
      </w:r>
      <w:r w:rsidR="000246A7" w:rsidRPr="0061371E">
        <w:rPr>
          <w:i/>
          <w:sz w:val="28"/>
          <w:szCs w:val="28"/>
        </w:rPr>
        <w:t>«</w:t>
      </w:r>
      <w:r w:rsidRPr="0061371E">
        <w:rPr>
          <w:i/>
          <w:sz w:val="28"/>
          <w:szCs w:val="28"/>
        </w:rPr>
        <w:t>Формирование благоприятных условий для развития промышленности Пензенской области</w:t>
      </w:r>
      <w:r w:rsidR="00EC5367" w:rsidRPr="0061371E">
        <w:rPr>
          <w:i/>
          <w:sz w:val="28"/>
          <w:szCs w:val="28"/>
        </w:rPr>
        <w:t>.</w:t>
      </w:r>
    </w:p>
    <w:p w:rsidR="0001166E" w:rsidRPr="0061371E" w:rsidRDefault="0001166E" w:rsidP="0001166E">
      <w:pPr>
        <w:ind w:firstLine="709"/>
        <w:jc w:val="both"/>
        <w:rPr>
          <w:sz w:val="28"/>
          <w:szCs w:val="28"/>
        </w:rPr>
      </w:pPr>
      <w:r w:rsidRPr="0061371E">
        <w:rPr>
          <w:sz w:val="28"/>
          <w:szCs w:val="28"/>
        </w:rPr>
        <w:t>В целях реализации мероприятия провод</w:t>
      </w:r>
      <w:r w:rsidR="00F96A8F" w:rsidRPr="0061371E">
        <w:rPr>
          <w:sz w:val="28"/>
          <w:szCs w:val="28"/>
        </w:rPr>
        <w:t>ились</w:t>
      </w:r>
      <w:r w:rsidRPr="0061371E">
        <w:rPr>
          <w:sz w:val="28"/>
          <w:szCs w:val="28"/>
        </w:rPr>
        <w:t xml:space="preserve"> заседания, семинары, совещания, в том числе по вопросам </w:t>
      </w:r>
      <w:proofErr w:type="spellStart"/>
      <w:r w:rsidRPr="0061371E">
        <w:rPr>
          <w:sz w:val="28"/>
          <w:szCs w:val="28"/>
        </w:rPr>
        <w:t>импортозамещения</w:t>
      </w:r>
      <w:proofErr w:type="spellEnd"/>
      <w:r w:rsidRPr="0061371E">
        <w:rPr>
          <w:sz w:val="28"/>
          <w:szCs w:val="28"/>
        </w:rPr>
        <w:t xml:space="preserve"> промышленной продукции и  привлечения инвестиций в промышленность Пензенской области.</w:t>
      </w:r>
    </w:p>
    <w:p w:rsidR="00551B13" w:rsidRPr="0061371E" w:rsidRDefault="00551B13" w:rsidP="000F3D0A">
      <w:pPr>
        <w:ind w:firstLine="709"/>
        <w:jc w:val="both"/>
        <w:rPr>
          <w:sz w:val="28"/>
          <w:szCs w:val="28"/>
        </w:rPr>
      </w:pPr>
      <w:r w:rsidRPr="0061371E">
        <w:rPr>
          <w:sz w:val="28"/>
          <w:szCs w:val="28"/>
        </w:rPr>
        <w:t xml:space="preserve">По итогам </w:t>
      </w:r>
      <w:r w:rsidR="00503A4E" w:rsidRPr="0061371E">
        <w:rPr>
          <w:sz w:val="28"/>
          <w:szCs w:val="28"/>
        </w:rPr>
        <w:t xml:space="preserve">2022 года проведено </w:t>
      </w:r>
      <w:r w:rsidR="00C5233B" w:rsidRPr="0061371E">
        <w:rPr>
          <w:sz w:val="28"/>
          <w:szCs w:val="28"/>
        </w:rPr>
        <w:t>1</w:t>
      </w:r>
      <w:r w:rsidR="008317C4" w:rsidRPr="0061371E">
        <w:rPr>
          <w:sz w:val="28"/>
          <w:szCs w:val="28"/>
        </w:rPr>
        <w:t>4</w:t>
      </w:r>
      <w:r w:rsidR="000F3D0A" w:rsidRPr="0061371E">
        <w:rPr>
          <w:sz w:val="28"/>
          <w:szCs w:val="28"/>
        </w:rPr>
        <w:t xml:space="preserve"> мероприяти</w:t>
      </w:r>
      <w:r w:rsidR="00D3225F" w:rsidRPr="0061371E">
        <w:rPr>
          <w:sz w:val="28"/>
          <w:szCs w:val="28"/>
        </w:rPr>
        <w:t>й</w:t>
      </w:r>
      <w:r w:rsidR="000F3D0A" w:rsidRPr="0061371E">
        <w:rPr>
          <w:sz w:val="28"/>
          <w:szCs w:val="28"/>
        </w:rPr>
        <w:t>.</w:t>
      </w:r>
      <w:r w:rsidRPr="0061371E">
        <w:rPr>
          <w:sz w:val="28"/>
          <w:szCs w:val="28"/>
        </w:rPr>
        <w:t xml:space="preserve"> </w:t>
      </w:r>
    </w:p>
    <w:p w:rsidR="000F3D0A" w:rsidRPr="0061371E" w:rsidRDefault="00503A4E" w:rsidP="000F3D0A">
      <w:pPr>
        <w:ind w:firstLine="709"/>
        <w:jc w:val="both"/>
        <w:rPr>
          <w:sz w:val="28"/>
          <w:szCs w:val="28"/>
        </w:rPr>
      </w:pPr>
      <w:r w:rsidRPr="0061371E">
        <w:rPr>
          <w:sz w:val="28"/>
          <w:szCs w:val="28"/>
        </w:rPr>
        <w:t xml:space="preserve">На оперативном совещании Губернатора Пензенской области 18.01.2022 </w:t>
      </w:r>
      <w:r w:rsidR="000F3D0A" w:rsidRPr="0061371E">
        <w:rPr>
          <w:sz w:val="28"/>
          <w:szCs w:val="28"/>
        </w:rPr>
        <w:t xml:space="preserve">заслушан </w:t>
      </w:r>
      <w:proofErr w:type="spellStart"/>
      <w:r w:rsidR="000F3D0A" w:rsidRPr="0061371E">
        <w:rPr>
          <w:sz w:val="28"/>
          <w:szCs w:val="28"/>
        </w:rPr>
        <w:t>отчет</w:t>
      </w:r>
      <w:proofErr w:type="spellEnd"/>
      <w:r w:rsidR="000F3D0A" w:rsidRPr="0061371E">
        <w:rPr>
          <w:sz w:val="28"/>
          <w:szCs w:val="28"/>
        </w:rPr>
        <w:t xml:space="preserve"> о реализации национального </w:t>
      </w:r>
      <w:r w:rsidRPr="0061371E">
        <w:rPr>
          <w:sz w:val="28"/>
          <w:szCs w:val="28"/>
        </w:rPr>
        <w:t xml:space="preserve">проекта «Производительность труда». </w:t>
      </w:r>
    </w:p>
    <w:p w:rsidR="00D3225F" w:rsidRPr="0061371E" w:rsidRDefault="00503A4E" w:rsidP="000F3D0A">
      <w:pPr>
        <w:ind w:firstLine="709"/>
        <w:jc w:val="both"/>
        <w:rPr>
          <w:sz w:val="28"/>
          <w:szCs w:val="28"/>
        </w:rPr>
      </w:pPr>
      <w:r w:rsidRPr="0061371E">
        <w:rPr>
          <w:sz w:val="28"/>
          <w:szCs w:val="28"/>
        </w:rPr>
        <w:t xml:space="preserve">В гостинице «Ласточка» 21.01.2022 проведено заседание Ассоциации промышленников Пензенской </w:t>
      </w:r>
      <w:proofErr w:type="gramStart"/>
      <w:r w:rsidRPr="0061371E">
        <w:rPr>
          <w:sz w:val="28"/>
          <w:szCs w:val="28"/>
        </w:rPr>
        <w:t>области</w:t>
      </w:r>
      <w:proofErr w:type="gramEnd"/>
      <w:r w:rsidRPr="0061371E">
        <w:rPr>
          <w:sz w:val="28"/>
          <w:szCs w:val="28"/>
        </w:rPr>
        <w:t xml:space="preserve"> на котором рассмотрены итоги  работы Ассоциации за 2019-2021гг. и состоялись выборы р</w:t>
      </w:r>
      <w:r w:rsidR="00D3225F" w:rsidRPr="0061371E">
        <w:rPr>
          <w:sz w:val="28"/>
          <w:szCs w:val="28"/>
        </w:rPr>
        <w:t>уководящего состава Ассоциации.</w:t>
      </w:r>
    </w:p>
    <w:p w:rsidR="000F3D0A" w:rsidRPr="0061371E" w:rsidRDefault="00503A4E" w:rsidP="000F3D0A">
      <w:pPr>
        <w:ind w:firstLine="709"/>
        <w:jc w:val="both"/>
        <w:rPr>
          <w:sz w:val="28"/>
          <w:szCs w:val="28"/>
        </w:rPr>
      </w:pPr>
      <w:r w:rsidRPr="0061371E">
        <w:rPr>
          <w:sz w:val="28"/>
          <w:szCs w:val="28"/>
        </w:rPr>
        <w:t>В круглом зале Правительства Пензенской области 11.02.2022 на 44 заседании  фракции «</w:t>
      </w:r>
      <w:r w:rsidR="005E5120" w:rsidRPr="0061371E">
        <w:rPr>
          <w:sz w:val="28"/>
          <w:szCs w:val="28"/>
        </w:rPr>
        <w:t>Единая Росс</w:t>
      </w:r>
      <w:r w:rsidRPr="0061371E">
        <w:rPr>
          <w:sz w:val="28"/>
          <w:szCs w:val="28"/>
        </w:rPr>
        <w:t>ия» рассмотрены итоги реализации на</w:t>
      </w:r>
      <w:r w:rsidR="005E5120" w:rsidRPr="0061371E">
        <w:rPr>
          <w:sz w:val="28"/>
          <w:szCs w:val="28"/>
        </w:rPr>
        <w:t xml:space="preserve">ционального </w:t>
      </w:r>
      <w:r w:rsidRPr="0061371E">
        <w:rPr>
          <w:sz w:val="28"/>
          <w:szCs w:val="28"/>
        </w:rPr>
        <w:t>проекта «Производительность труда» за 2021 год.</w:t>
      </w:r>
    </w:p>
    <w:p w:rsidR="000F3D0A" w:rsidRPr="0061371E" w:rsidRDefault="000F3D0A" w:rsidP="000F3D0A">
      <w:pPr>
        <w:ind w:firstLine="709"/>
        <w:jc w:val="both"/>
        <w:rPr>
          <w:sz w:val="28"/>
          <w:szCs w:val="28"/>
        </w:rPr>
      </w:pPr>
      <w:r w:rsidRPr="0061371E">
        <w:rPr>
          <w:sz w:val="28"/>
          <w:szCs w:val="28"/>
          <w:lang w:val="en-US"/>
        </w:rPr>
        <w:t>C</w:t>
      </w:r>
      <w:r w:rsidRPr="0061371E">
        <w:rPr>
          <w:sz w:val="28"/>
          <w:szCs w:val="28"/>
        </w:rPr>
        <w:t xml:space="preserve"> 29 марта по 1 апреля 2022 года делегация Пензенской области посетила с деловым визитом Республику Беларусь. Делегацию возглавил Губернатор Пензенской области О.В. Мельниченко. В состав делегации также вошли члены правительства Пензенской области, представители «Корпорации развития» и ведущих промышленных предприятий региона (ООО «ПКП НГО», АО «ПАЗ», ООО «ПЗТГ», ООО «</w:t>
      </w:r>
      <w:proofErr w:type="spellStart"/>
      <w:r w:rsidRPr="0061371E">
        <w:rPr>
          <w:sz w:val="28"/>
          <w:szCs w:val="28"/>
        </w:rPr>
        <w:t>Ленкомтех</w:t>
      </w:r>
      <w:proofErr w:type="spellEnd"/>
      <w:r w:rsidRPr="0061371E">
        <w:rPr>
          <w:sz w:val="28"/>
          <w:szCs w:val="28"/>
        </w:rPr>
        <w:t xml:space="preserve">», ООО НПП «Моторные технологии», ЗАО </w:t>
      </w:r>
      <w:r w:rsidRPr="0061371E">
        <w:rPr>
          <w:sz w:val="28"/>
          <w:szCs w:val="28"/>
        </w:rPr>
        <w:lastRenderedPageBreak/>
        <w:t>«</w:t>
      </w:r>
      <w:proofErr w:type="spellStart"/>
      <w:r w:rsidRPr="0061371E">
        <w:rPr>
          <w:sz w:val="28"/>
          <w:szCs w:val="28"/>
        </w:rPr>
        <w:t>ЦеСИС</w:t>
      </w:r>
      <w:proofErr w:type="spellEnd"/>
      <w:r w:rsidRPr="0061371E">
        <w:rPr>
          <w:sz w:val="28"/>
          <w:szCs w:val="28"/>
        </w:rPr>
        <w:t xml:space="preserve"> НИКИРЭТ», АО «</w:t>
      </w:r>
      <w:proofErr w:type="spellStart"/>
      <w:r w:rsidRPr="0061371E">
        <w:rPr>
          <w:sz w:val="28"/>
          <w:szCs w:val="28"/>
        </w:rPr>
        <w:t>Юмирс</w:t>
      </w:r>
      <w:proofErr w:type="spellEnd"/>
      <w:r w:rsidRPr="0061371E">
        <w:rPr>
          <w:sz w:val="28"/>
          <w:szCs w:val="28"/>
        </w:rPr>
        <w:t>»). В рамках деловой программы делегация посетила промышленные предприятия Республики Беларусь, презентовала инвестиционный и промышленный потенциал Пензенской области, обсудили перспективы развития взаимного инвестирования. Также в ходе визита состоялась контактно-кооперационная биржа на площадке Брестского отделения белорусской торгово-промышленной палаты.</w:t>
      </w:r>
    </w:p>
    <w:p w:rsidR="006E7CBC" w:rsidRPr="0061371E" w:rsidRDefault="006E7CBC" w:rsidP="000F3D0A">
      <w:pPr>
        <w:ind w:firstLine="709"/>
        <w:jc w:val="both"/>
        <w:rPr>
          <w:sz w:val="28"/>
          <w:szCs w:val="28"/>
        </w:rPr>
      </w:pPr>
      <w:r w:rsidRPr="0061371E">
        <w:rPr>
          <w:sz w:val="28"/>
          <w:szCs w:val="28"/>
        </w:rPr>
        <w:t xml:space="preserve">31 мая 2022 года состоялось расширенное заседание общественного совета при Министерстве экономического развития и промышленности Пензенской области совместно с </w:t>
      </w:r>
      <w:r w:rsidR="00D3225F" w:rsidRPr="0061371E">
        <w:rPr>
          <w:sz w:val="28"/>
          <w:szCs w:val="28"/>
        </w:rPr>
        <w:t>общественными советами при Министерстве образования Пензенской области и Министерстве строительства и дорожного хозяйства Пензенской области.</w:t>
      </w:r>
    </w:p>
    <w:p w:rsidR="00C5233B" w:rsidRPr="0061371E" w:rsidRDefault="00C5233B" w:rsidP="00C5233B">
      <w:pPr>
        <w:ind w:firstLine="709"/>
        <w:jc w:val="both"/>
        <w:rPr>
          <w:sz w:val="28"/>
          <w:szCs w:val="28"/>
        </w:rPr>
      </w:pPr>
      <w:r w:rsidRPr="0061371E">
        <w:rPr>
          <w:sz w:val="28"/>
          <w:szCs w:val="28"/>
        </w:rPr>
        <w:t xml:space="preserve">24 сентября  2022 года состоялось заседание комиссии по противодействию незаконному обороту промышленной продукции в Пензенской области, по итогам </w:t>
      </w:r>
      <w:r w:rsidR="00BA3012" w:rsidRPr="0061371E">
        <w:rPr>
          <w:sz w:val="28"/>
          <w:szCs w:val="28"/>
        </w:rPr>
        <w:t xml:space="preserve">которой были даны поручения, направленные на </w:t>
      </w:r>
      <w:r w:rsidRPr="0061371E">
        <w:rPr>
          <w:sz w:val="28"/>
          <w:szCs w:val="28"/>
        </w:rPr>
        <w:t>усилении контроля по пресечению незаконного оборота на территории Пензенской области некачественной, контрафактной и фальсифицированной продукции.</w:t>
      </w:r>
    </w:p>
    <w:p w:rsidR="00F33E1A" w:rsidRPr="0061371E" w:rsidRDefault="00F33E1A" w:rsidP="000F3D0A">
      <w:pPr>
        <w:ind w:firstLine="709"/>
        <w:jc w:val="both"/>
        <w:rPr>
          <w:sz w:val="28"/>
          <w:szCs w:val="28"/>
        </w:rPr>
      </w:pPr>
      <w:r w:rsidRPr="0061371E">
        <w:rPr>
          <w:sz w:val="28"/>
          <w:szCs w:val="28"/>
        </w:rPr>
        <w:t>27 июня 2022 года в Пензенском государственном технологическом университете состоялось заседание Ассоциации промышленников Пензенской области. В заседании принял участие  Губернатор Пензенской области О.В. Мельниченко.</w:t>
      </w:r>
    </w:p>
    <w:p w:rsidR="00C5233B" w:rsidRPr="0061371E" w:rsidRDefault="00C5233B" w:rsidP="00C5233B">
      <w:pPr>
        <w:ind w:firstLine="709"/>
        <w:jc w:val="both"/>
        <w:rPr>
          <w:sz w:val="28"/>
          <w:szCs w:val="28"/>
        </w:rPr>
      </w:pPr>
      <w:r w:rsidRPr="0061371E">
        <w:rPr>
          <w:sz w:val="28"/>
          <w:szCs w:val="28"/>
        </w:rPr>
        <w:t>16 августа в ТРК «Коллаж» состоялось открытие 2 фирменных магазинов «ПЕНЗА». В магазинах представлена верхняя женская одежда, детская одежда и кожгалантерейные изделия от пензенских швейных фабрик.</w:t>
      </w:r>
    </w:p>
    <w:p w:rsidR="00C5233B" w:rsidRPr="0061371E" w:rsidRDefault="00C5233B" w:rsidP="00C5233B">
      <w:pPr>
        <w:ind w:firstLine="709"/>
        <w:jc w:val="both"/>
        <w:rPr>
          <w:sz w:val="28"/>
          <w:szCs w:val="28"/>
        </w:rPr>
      </w:pPr>
      <w:r w:rsidRPr="0061371E">
        <w:rPr>
          <w:sz w:val="28"/>
          <w:szCs w:val="28"/>
        </w:rPr>
        <w:t xml:space="preserve">Фирменный магазин «ПЕНЗА» - это </w:t>
      </w:r>
      <w:proofErr w:type="spellStart"/>
      <w:r w:rsidRPr="0061371E">
        <w:rPr>
          <w:sz w:val="28"/>
          <w:szCs w:val="28"/>
        </w:rPr>
        <w:t>партнерский</w:t>
      </w:r>
      <w:proofErr w:type="spellEnd"/>
      <w:r w:rsidRPr="0061371E">
        <w:rPr>
          <w:sz w:val="28"/>
          <w:szCs w:val="28"/>
        </w:rPr>
        <w:t xml:space="preserve"> проект, реализуемый Центром кластерного развития при поддержке Министерства экономического развития и промышленности Пензенской области и ТРК «Коллаж». Все представленные в магазине производители являются участниками пензенского кластера </w:t>
      </w:r>
      <w:proofErr w:type="spellStart"/>
      <w:r w:rsidRPr="0061371E">
        <w:rPr>
          <w:sz w:val="28"/>
          <w:szCs w:val="28"/>
        </w:rPr>
        <w:t>легкой</w:t>
      </w:r>
      <w:proofErr w:type="spellEnd"/>
      <w:r w:rsidRPr="0061371E">
        <w:rPr>
          <w:sz w:val="28"/>
          <w:szCs w:val="28"/>
        </w:rPr>
        <w:t xml:space="preserve"> промышленности «ЛЕГПРОМ».</w:t>
      </w:r>
    </w:p>
    <w:p w:rsidR="00551B13" w:rsidRPr="0061371E" w:rsidRDefault="00551B13" w:rsidP="00551B13">
      <w:pPr>
        <w:ind w:firstLine="709"/>
        <w:jc w:val="both"/>
        <w:rPr>
          <w:sz w:val="28"/>
          <w:szCs w:val="28"/>
        </w:rPr>
      </w:pPr>
      <w:r w:rsidRPr="0061371E">
        <w:rPr>
          <w:sz w:val="28"/>
          <w:szCs w:val="28"/>
        </w:rPr>
        <w:t>6 сентября 2022 года заместитель генерального директор</w:t>
      </w:r>
      <w:proofErr w:type="gramStart"/>
      <w:r w:rsidRPr="0061371E">
        <w:rPr>
          <w:sz w:val="28"/>
          <w:szCs w:val="28"/>
        </w:rPr>
        <w:t>а ООО</w:t>
      </w:r>
      <w:proofErr w:type="gramEnd"/>
      <w:r w:rsidRPr="0061371E">
        <w:rPr>
          <w:sz w:val="28"/>
          <w:szCs w:val="28"/>
        </w:rPr>
        <w:t xml:space="preserve"> «ЦКР» Дмитрий Сенаторов принял участие в заседании круглого стола «Атомные города. От потенциала людей к развитию территорий».</w:t>
      </w:r>
    </w:p>
    <w:p w:rsidR="00551B13" w:rsidRPr="0061371E" w:rsidRDefault="00551B13" w:rsidP="00551B13">
      <w:pPr>
        <w:ind w:firstLine="709"/>
        <w:jc w:val="both"/>
        <w:rPr>
          <w:sz w:val="28"/>
          <w:szCs w:val="28"/>
        </w:rPr>
      </w:pPr>
      <w:r w:rsidRPr="0061371E">
        <w:rPr>
          <w:sz w:val="28"/>
          <w:szCs w:val="28"/>
        </w:rPr>
        <w:t xml:space="preserve">В ходе мероприятия были анонсированы виды финансовой поддержки, которые могут быть получены  субъектами малого инновационного предпринимательства при реализации инновационных проектов, от центра кластерного развития как регионального представителя Фонд содействия развитию малых форм предприятий в научно-технической сфере. Были отмечены основные программы государственной </w:t>
      </w:r>
      <w:proofErr w:type="spellStart"/>
      <w:r w:rsidRPr="0061371E">
        <w:rPr>
          <w:sz w:val="28"/>
          <w:szCs w:val="28"/>
        </w:rPr>
        <w:t>грантовой</w:t>
      </w:r>
      <w:proofErr w:type="spellEnd"/>
      <w:r w:rsidRPr="0061371E">
        <w:rPr>
          <w:sz w:val="28"/>
          <w:szCs w:val="28"/>
        </w:rPr>
        <w:t xml:space="preserve"> поддержки, которые могут быть интересны как начинающим предпринимателям, так и предпринимателям имеющим опыт реализации инновационных проектов.</w:t>
      </w:r>
    </w:p>
    <w:p w:rsidR="00C5233B" w:rsidRPr="0061371E" w:rsidRDefault="00C5233B" w:rsidP="001F5EF4">
      <w:pPr>
        <w:ind w:firstLine="709"/>
        <w:jc w:val="both"/>
        <w:rPr>
          <w:sz w:val="28"/>
          <w:szCs w:val="28"/>
        </w:rPr>
      </w:pPr>
      <w:proofErr w:type="gramStart"/>
      <w:r w:rsidRPr="0061371E">
        <w:rPr>
          <w:sz w:val="28"/>
          <w:szCs w:val="28"/>
        </w:rPr>
        <w:t>20 сентября</w:t>
      </w:r>
      <w:r w:rsidR="00BA3012" w:rsidRPr="0061371E">
        <w:rPr>
          <w:sz w:val="28"/>
          <w:szCs w:val="28"/>
        </w:rPr>
        <w:t xml:space="preserve"> 2022 года</w:t>
      </w:r>
      <w:r w:rsidRPr="0061371E">
        <w:rPr>
          <w:sz w:val="28"/>
          <w:szCs w:val="28"/>
        </w:rPr>
        <w:t xml:space="preserve"> состоялось заседание комиссии по противодействию незаконному обороту промышленной продукции в Пензенской области</w:t>
      </w:r>
      <w:r w:rsidR="001F5EF4" w:rsidRPr="0061371E">
        <w:rPr>
          <w:sz w:val="28"/>
          <w:szCs w:val="28"/>
        </w:rPr>
        <w:t xml:space="preserve">, в ходе которого </w:t>
      </w:r>
      <w:r w:rsidR="00BA3012" w:rsidRPr="0061371E">
        <w:rPr>
          <w:sz w:val="28"/>
          <w:szCs w:val="28"/>
        </w:rPr>
        <w:t xml:space="preserve">рассмотрены вопросы организации работы по противодействию нелегальному обороту алкогольной и спиртосодержащей продукции, о роли некоммерческих объединений в работе по профилактике и пресечению незаконного товарооборота, внедрения национальной системы маркировки средствами идентификации отдельных категорий товаров, а также меры реагирования в отношении поставщиков </w:t>
      </w:r>
      <w:r w:rsidR="00BA3012" w:rsidRPr="0061371E">
        <w:rPr>
          <w:sz w:val="28"/>
          <w:szCs w:val="28"/>
        </w:rPr>
        <w:lastRenderedPageBreak/>
        <w:t>недоброкачественной</w:t>
      </w:r>
      <w:proofErr w:type="gramEnd"/>
      <w:r w:rsidR="00BA3012" w:rsidRPr="0061371E">
        <w:rPr>
          <w:sz w:val="28"/>
          <w:szCs w:val="28"/>
        </w:rPr>
        <w:t xml:space="preserve"> пищевой продукции, принимаемые на территории Пензенской области.</w:t>
      </w:r>
    </w:p>
    <w:p w:rsidR="0061371E" w:rsidRDefault="00551B13" w:rsidP="00551B13">
      <w:pPr>
        <w:ind w:firstLine="709"/>
        <w:jc w:val="both"/>
        <w:rPr>
          <w:sz w:val="28"/>
          <w:szCs w:val="28"/>
        </w:rPr>
      </w:pPr>
      <w:r w:rsidRPr="0061371E">
        <w:rPr>
          <w:sz w:val="28"/>
          <w:szCs w:val="28"/>
        </w:rPr>
        <w:t xml:space="preserve">С 29 по 30 сентября </w:t>
      </w:r>
      <w:proofErr w:type="spellStart"/>
      <w:r w:rsidRPr="0061371E">
        <w:rPr>
          <w:sz w:val="28"/>
          <w:szCs w:val="28"/>
        </w:rPr>
        <w:t>проведен</w:t>
      </w:r>
      <w:proofErr w:type="spellEnd"/>
      <w:r w:rsidRPr="0061371E">
        <w:rPr>
          <w:sz w:val="28"/>
          <w:szCs w:val="28"/>
        </w:rPr>
        <w:t xml:space="preserve"> очередной Всероссийский форум «</w:t>
      </w:r>
      <w:proofErr w:type="spellStart"/>
      <w:r w:rsidRPr="0061371E">
        <w:rPr>
          <w:sz w:val="28"/>
          <w:szCs w:val="28"/>
        </w:rPr>
        <w:t>Инномед</w:t>
      </w:r>
      <w:proofErr w:type="spellEnd"/>
      <w:r w:rsidRPr="0061371E">
        <w:rPr>
          <w:sz w:val="28"/>
          <w:szCs w:val="28"/>
        </w:rPr>
        <w:t xml:space="preserve">». </w:t>
      </w:r>
    </w:p>
    <w:p w:rsidR="00551B13" w:rsidRPr="0061371E" w:rsidRDefault="0061371E" w:rsidP="00551B13">
      <w:pPr>
        <w:ind w:firstLine="709"/>
        <w:jc w:val="both"/>
        <w:rPr>
          <w:sz w:val="28"/>
          <w:szCs w:val="28"/>
        </w:rPr>
      </w:pPr>
      <w:r>
        <w:rPr>
          <w:sz w:val="28"/>
          <w:szCs w:val="28"/>
        </w:rPr>
        <w:t>В</w:t>
      </w:r>
      <w:r w:rsidR="00551B13" w:rsidRPr="0061371E">
        <w:rPr>
          <w:sz w:val="28"/>
          <w:szCs w:val="28"/>
        </w:rPr>
        <w:t xml:space="preserve"> рамках форума состоялись: всероссийская выставка высокотехнологичной медицинской продукции; открытие нового корпуса ЗАО НПП «</w:t>
      </w:r>
      <w:proofErr w:type="spellStart"/>
      <w:r w:rsidR="00551B13" w:rsidRPr="0061371E">
        <w:rPr>
          <w:sz w:val="28"/>
          <w:szCs w:val="28"/>
        </w:rPr>
        <w:t>МедИнж</w:t>
      </w:r>
      <w:proofErr w:type="spellEnd"/>
      <w:r w:rsidR="00551B13" w:rsidRPr="0061371E">
        <w:rPr>
          <w:sz w:val="28"/>
          <w:szCs w:val="28"/>
        </w:rPr>
        <w:t xml:space="preserve">»; выставка-презентация инновационных проектов, направленных на снижение риска образования </w:t>
      </w:r>
      <w:proofErr w:type="spellStart"/>
      <w:r w:rsidR="00551B13" w:rsidRPr="0061371E">
        <w:rPr>
          <w:sz w:val="28"/>
          <w:szCs w:val="28"/>
        </w:rPr>
        <w:t>дефектуры</w:t>
      </w:r>
      <w:proofErr w:type="spellEnd"/>
      <w:r w:rsidR="00551B13" w:rsidRPr="0061371E">
        <w:rPr>
          <w:sz w:val="28"/>
          <w:szCs w:val="28"/>
        </w:rPr>
        <w:t xml:space="preserve"> высокотехнологичной медицинской продукции; круглый стол «Решение проблем </w:t>
      </w:r>
      <w:proofErr w:type="spellStart"/>
      <w:r w:rsidR="00551B13" w:rsidRPr="0061371E">
        <w:rPr>
          <w:sz w:val="28"/>
          <w:szCs w:val="28"/>
        </w:rPr>
        <w:t>импортозамещения</w:t>
      </w:r>
      <w:proofErr w:type="spellEnd"/>
      <w:r w:rsidR="00551B13" w:rsidRPr="0061371E">
        <w:rPr>
          <w:sz w:val="28"/>
          <w:szCs w:val="28"/>
        </w:rPr>
        <w:t xml:space="preserve"> и снижения риска образования </w:t>
      </w:r>
      <w:proofErr w:type="spellStart"/>
      <w:r w:rsidR="00551B13" w:rsidRPr="0061371E">
        <w:rPr>
          <w:sz w:val="28"/>
          <w:szCs w:val="28"/>
        </w:rPr>
        <w:t>дефектуры</w:t>
      </w:r>
      <w:proofErr w:type="spellEnd"/>
      <w:r w:rsidR="00551B13" w:rsidRPr="0061371E">
        <w:rPr>
          <w:sz w:val="28"/>
          <w:szCs w:val="28"/>
        </w:rPr>
        <w:t xml:space="preserve"> высокотехнологичной медицинской продукции»; научно-практическая конференция «Гибридные технологии в </w:t>
      </w:r>
      <w:proofErr w:type="gramStart"/>
      <w:r w:rsidR="00551B13" w:rsidRPr="0061371E">
        <w:rPr>
          <w:sz w:val="28"/>
          <w:szCs w:val="28"/>
        </w:rPr>
        <w:t>сердечно-сосудистой</w:t>
      </w:r>
      <w:proofErr w:type="gramEnd"/>
      <w:r w:rsidR="00551B13" w:rsidRPr="0061371E">
        <w:rPr>
          <w:sz w:val="28"/>
          <w:szCs w:val="28"/>
        </w:rPr>
        <w:t xml:space="preserve"> хирургии»; практическая сессия «Практика подготовки документов для регистрации медицинских изделий», организованная Росздравнадзором и его подведомственными организациями; заседание комитета Научно-образовательного центра «Инженерия будущего».</w:t>
      </w:r>
    </w:p>
    <w:p w:rsidR="00551B13" w:rsidRPr="0061371E" w:rsidRDefault="00551B13" w:rsidP="00551B13">
      <w:pPr>
        <w:ind w:firstLine="709"/>
        <w:jc w:val="both"/>
        <w:rPr>
          <w:sz w:val="28"/>
          <w:szCs w:val="28"/>
        </w:rPr>
      </w:pPr>
      <w:r w:rsidRPr="0061371E">
        <w:rPr>
          <w:sz w:val="28"/>
          <w:szCs w:val="28"/>
        </w:rPr>
        <w:t>В работе форума приняли участие не только производители и дистрибьюторы медицинских изделий, но и представители регулятора: Федеральная служба по надзору в сфере здравоохранения, ФГБУ «Национальный институт качества» Росздравнадзора, ФГБУ «Всероссийский научно-исследовательский и испытательный институт медицинской техники» Росздравнадзора.</w:t>
      </w:r>
    </w:p>
    <w:p w:rsidR="008317C4" w:rsidRPr="0061371E" w:rsidRDefault="00551B13" w:rsidP="008317C4">
      <w:pPr>
        <w:ind w:firstLine="709"/>
        <w:jc w:val="both"/>
        <w:rPr>
          <w:sz w:val="28"/>
          <w:szCs w:val="28"/>
        </w:rPr>
      </w:pPr>
      <w:r w:rsidRPr="0061371E">
        <w:rPr>
          <w:sz w:val="28"/>
          <w:szCs w:val="28"/>
        </w:rPr>
        <w:t>В рамках выставки были широко представлены медицинские изделия не только отечественного, но и импортного производства. Компания КС-ПРОФ провела ряд встреч с участниками форума. По их результатам заключены контракты на выполнение работ в сфере обращения медицинских изделий.</w:t>
      </w:r>
    </w:p>
    <w:p w:rsidR="008317C4" w:rsidRPr="0061371E" w:rsidRDefault="008317C4" w:rsidP="008317C4">
      <w:pPr>
        <w:ind w:firstLine="709"/>
        <w:jc w:val="both"/>
        <w:rPr>
          <w:sz w:val="28"/>
          <w:szCs w:val="28"/>
        </w:rPr>
      </w:pPr>
      <w:r w:rsidRPr="0061371E">
        <w:rPr>
          <w:sz w:val="28"/>
          <w:szCs w:val="28"/>
        </w:rPr>
        <w:t>16 декабря 2022 года в региональном Правительстве состоялось заседание Ассоциации промышленников Пензенской области под председательством Губернатора Олега Мельниченко.</w:t>
      </w:r>
    </w:p>
    <w:p w:rsidR="008317C4" w:rsidRPr="0061371E" w:rsidRDefault="008317C4" w:rsidP="008317C4">
      <w:pPr>
        <w:ind w:firstLine="709"/>
        <w:jc w:val="both"/>
        <w:rPr>
          <w:sz w:val="28"/>
          <w:szCs w:val="28"/>
        </w:rPr>
      </w:pPr>
      <w:r w:rsidRPr="0061371E">
        <w:rPr>
          <w:sz w:val="28"/>
          <w:szCs w:val="28"/>
        </w:rPr>
        <w:t>В ходе заседания рассмотрены вопросы повышения эффективности действующих и разработка новых механизмов государственной поддержки промышленных предприятий, подготовки квалифицированных кадров рабочих и инженерных специальностей, увеличения экспортного потенциала региональной промышленности.</w:t>
      </w:r>
    </w:p>
    <w:p w:rsidR="008317C4" w:rsidRPr="0061371E" w:rsidRDefault="008317C4" w:rsidP="008317C4">
      <w:pPr>
        <w:ind w:firstLine="709"/>
        <w:jc w:val="both"/>
        <w:rPr>
          <w:sz w:val="28"/>
          <w:szCs w:val="28"/>
        </w:rPr>
      </w:pPr>
      <w:r w:rsidRPr="0061371E">
        <w:rPr>
          <w:sz w:val="28"/>
          <w:szCs w:val="28"/>
        </w:rPr>
        <w:t>22 декабря 2022 года на базе предприятия ООО ПТЦ «Привод» состоялось очередное заседание Совета главных инженеров промышленных предприятий Пензенской области.</w:t>
      </w:r>
    </w:p>
    <w:p w:rsidR="008317C4" w:rsidRPr="0061371E" w:rsidRDefault="008317C4" w:rsidP="008317C4">
      <w:pPr>
        <w:ind w:firstLine="709"/>
        <w:jc w:val="both"/>
        <w:rPr>
          <w:sz w:val="28"/>
          <w:szCs w:val="28"/>
        </w:rPr>
      </w:pPr>
      <w:r w:rsidRPr="0061371E">
        <w:rPr>
          <w:sz w:val="28"/>
          <w:szCs w:val="28"/>
        </w:rPr>
        <w:t xml:space="preserve">В мероприятии приняли участие представители </w:t>
      </w:r>
      <w:r w:rsidR="00EA140F" w:rsidRPr="0061371E">
        <w:rPr>
          <w:sz w:val="28"/>
          <w:szCs w:val="28"/>
        </w:rPr>
        <w:t>М</w:t>
      </w:r>
      <w:r w:rsidRPr="0061371E">
        <w:rPr>
          <w:sz w:val="28"/>
          <w:szCs w:val="28"/>
        </w:rPr>
        <w:t>инистерства экономического развития и промышленности Пензенской области, технические директора и главные инженеры промышленных предприятий региона.</w:t>
      </w:r>
    </w:p>
    <w:p w:rsidR="00D3225F" w:rsidRPr="0061371E" w:rsidRDefault="00D3225F" w:rsidP="002405EE">
      <w:pPr>
        <w:ind w:firstLine="709"/>
        <w:jc w:val="both"/>
        <w:rPr>
          <w:i/>
          <w:sz w:val="28"/>
          <w:szCs w:val="28"/>
        </w:rPr>
      </w:pPr>
    </w:p>
    <w:p w:rsidR="002405EE" w:rsidRPr="0061371E" w:rsidRDefault="00394638" w:rsidP="002405EE">
      <w:pPr>
        <w:ind w:firstLine="709"/>
        <w:jc w:val="both"/>
        <w:rPr>
          <w:i/>
          <w:sz w:val="28"/>
          <w:szCs w:val="28"/>
        </w:rPr>
      </w:pPr>
      <w:r w:rsidRPr="0061371E">
        <w:rPr>
          <w:i/>
          <w:sz w:val="28"/>
          <w:szCs w:val="28"/>
        </w:rPr>
        <w:t xml:space="preserve">Мероприятие 2.1.2 </w:t>
      </w:r>
      <w:r w:rsidR="00F050DB" w:rsidRPr="0061371E">
        <w:rPr>
          <w:i/>
          <w:sz w:val="28"/>
          <w:szCs w:val="28"/>
        </w:rPr>
        <w:t>«</w:t>
      </w:r>
      <w:r w:rsidRPr="0061371E">
        <w:rPr>
          <w:i/>
          <w:sz w:val="28"/>
          <w:szCs w:val="28"/>
        </w:rPr>
        <w:t>Проведение мероприятий, направленных на формирование условий для расширения масштабов производства и реализации качественной и конкурентоспособной продукции</w:t>
      </w:r>
      <w:r w:rsidR="00EC5367" w:rsidRPr="0061371E">
        <w:rPr>
          <w:i/>
          <w:sz w:val="28"/>
          <w:szCs w:val="28"/>
        </w:rPr>
        <w:t>.</w:t>
      </w:r>
    </w:p>
    <w:p w:rsidR="005971EC" w:rsidRPr="0061371E" w:rsidRDefault="0001166E" w:rsidP="005971EC">
      <w:pPr>
        <w:ind w:firstLine="709"/>
        <w:jc w:val="both"/>
        <w:rPr>
          <w:sz w:val="28"/>
          <w:szCs w:val="28"/>
          <w:shd w:val="clear" w:color="auto" w:fill="FFFFFF" w:themeFill="background1"/>
        </w:rPr>
      </w:pPr>
      <w:r w:rsidRPr="0061371E">
        <w:rPr>
          <w:sz w:val="28"/>
          <w:szCs w:val="28"/>
        </w:rPr>
        <w:t xml:space="preserve">Предприятия Пензенской области активно принимают участие в международных, межрегиональных и областных выставках. </w:t>
      </w:r>
      <w:r w:rsidR="008D2B51" w:rsidRPr="0061371E">
        <w:rPr>
          <w:sz w:val="28"/>
          <w:szCs w:val="28"/>
        </w:rPr>
        <w:t xml:space="preserve">По итогам </w:t>
      </w:r>
      <w:r w:rsidR="00F220B9" w:rsidRPr="0061371E">
        <w:rPr>
          <w:sz w:val="28"/>
          <w:szCs w:val="28"/>
        </w:rPr>
        <w:t>2022</w:t>
      </w:r>
      <w:r w:rsidR="008D2B51" w:rsidRPr="0061371E">
        <w:rPr>
          <w:sz w:val="28"/>
          <w:szCs w:val="28"/>
        </w:rPr>
        <w:t xml:space="preserve"> года</w:t>
      </w:r>
      <w:r w:rsidRPr="0061371E">
        <w:rPr>
          <w:sz w:val="28"/>
          <w:szCs w:val="28"/>
        </w:rPr>
        <w:t xml:space="preserve"> пензенские предприятия приняли участие </w:t>
      </w:r>
      <w:r w:rsidRPr="0061371E">
        <w:rPr>
          <w:sz w:val="28"/>
          <w:szCs w:val="28"/>
          <w:shd w:val="clear" w:color="auto" w:fill="FFFFFF" w:themeFill="background1"/>
        </w:rPr>
        <w:t xml:space="preserve">в </w:t>
      </w:r>
      <w:r w:rsidR="00F220B9" w:rsidRPr="0061371E">
        <w:rPr>
          <w:sz w:val="28"/>
          <w:szCs w:val="28"/>
          <w:shd w:val="clear" w:color="auto" w:fill="FFFFFF" w:themeFill="background1"/>
        </w:rPr>
        <w:t>20</w:t>
      </w:r>
      <w:r w:rsidRPr="0061371E">
        <w:rPr>
          <w:sz w:val="28"/>
          <w:szCs w:val="28"/>
          <w:shd w:val="clear" w:color="auto" w:fill="FFFFFF" w:themeFill="background1"/>
        </w:rPr>
        <w:t xml:space="preserve"> выставочных мероприятиях.</w:t>
      </w:r>
    </w:p>
    <w:p w:rsidR="005971EC" w:rsidRPr="0061371E" w:rsidRDefault="005971EC" w:rsidP="005971EC">
      <w:pPr>
        <w:ind w:firstLine="709"/>
        <w:jc w:val="both"/>
        <w:rPr>
          <w:sz w:val="28"/>
          <w:szCs w:val="28"/>
        </w:rPr>
      </w:pPr>
      <w:r w:rsidRPr="0061371E">
        <w:rPr>
          <w:sz w:val="28"/>
          <w:szCs w:val="28"/>
        </w:rPr>
        <w:lastRenderedPageBreak/>
        <w:t xml:space="preserve">17 января – 19 января 2022г. в гостинице Измайлово Гамма-Дельта г. Москвы прошла работу выставка-презентация SPORT CASUAL MOSCOW, аксессуаров сезона Осень-Зима 2022/23, а также экспозиция «Технологии </w:t>
      </w:r>
      <w:proofErr w:type="spellStart"/>
      <w:r w:rsidRPr="0061371E">
        <w:rPr>
          <w:sz w:val="28"/>
          <w:szCs w:val="28"/>
        </w:rPr>
        <w:t>Sport</w:t>
      </w:r>
      <w:proofErr w:type="spellEnd"/>
      <w:r w:rsidRPr="0061371E">
        <w:rPr>
          <w:sz w:val="28"/>
          <w:szCs w:val="28"/>
        </w:rPr>
        <w:t xml:space="preserve"> </w:t>
      </w:r>
      <w:proofErr w:type="spellStart"/>
      <w:r w:rsidRPr="0061371E">
        <w:rPr>
          <w:sz w:val="28"/>
          <w:szCs w:val="28"/>
        </w:rPr>
        <w:t>Casual</w:t>
      </w:r>
      <w:proofErr w:type="spellEnd"/>
      <w:r w:rsidRPr="0061371E">
        <w:rPr>
          <w:sz w:val="28"/>
          <w:szCs w:val="28"/>
        </w:rPr>
        <w:t>».</w:t>
      </w:r>
    </w:p>
    <w:p w:rsidR="005971EC" w:rsidRPr="0061371E" w:rsidRDefault="005971EC" w:rsidP="005971EC">
      <w:pPr>
        <w:ind w:firstLine="709"/>
        <w:jc w:val="both"/>
        <w:rPr>
          <w:sz w:val="28"/>
          <w:szCs w:val="28"/>
        </w:rPr>
      </w:pPr>
      <w:r w:rsidRPr="0061371E">
        <w:rPr>
          <w:sz w:val="28"/>
          <w:szCs w:val="28"/>
        </w:rPr>
        <w:t>В рамках деловой программы выставки прошли семинары для специалистов отрасли, презентации фабрик, поставщиков материалов и оборудования для производства спортивной одежды, мастер-классы лучших экспертов отрасли, круглые столы. Пензенский кластер «</w:t>
      </w:r>
      <w:proofErr w:type="spellStart"/>
      <w:r w:rsidRPr="0061371E">
        <w:rPr>
          <w:sz w:val="28"/>
          <w:szCs w:val="28"/>
        </w:rPr>
        <w:t>Легпром</w:t>
      </w:r>
      <w:proofErr w:type="spellEnd"/>
      <w:r w:rsidRPr="0061371E">
        <w:rPr>
          <w:sz w:val="28"/>
          <w:szCs w:val="28"/>
        </w:rPr>
        <w:t>» представил компании, специализирующиеся на производстве спортивной экипировки.</w:t>
      </w:r>
    </w:p>
    <w:p w:rsidR="007D00BF" w:rsidRPr="0061371E" w:rsidRDefault="007D00BF" w:rsidP="007D00BF">
      <w:pPr>
        <w:ind w:firstLine="709"/>
        <w:jc w:val="both"/>
        <w:rPr>
          <w:sz w:val="28"/>
          <w:szCs w:val="28"/>
          <w:shd w:val="clear" w:color="auto" w:fill="FFFFFF" w:themeFill="background1"/>
        </w:rPr>
      </w:pPr>
      <w:r w:rsidRPr="0061371E">
        <w:rPr>
          <w:sz w:val="28"/>
          <w:szCs w:val="28"/>
        </w:rPr>
        <w:t>Компании кластера «Союз пензенских кондитеров» приняли участие в крупнейшей международной выставке продуктов питания и напитков в России и Восточной Европы «</w:t>
      </w:r>
      <w:proofErr w:type="spellStart"/>
      <w:r w:rsidRPr="0061371E">
        <w:rPr>
          <w:sz w:val="28"/>
          <w:szCs w:val="28"/>
        </w:rPr>
        <w:t>Продэкспо</w:t>
      </w:r>
      <w:proofErr w:type="spellEnd"/>
      <w:r w:rsidRPr="0061371E">
        <w:rPr>
          <w:sz w:val="28"/>
          <w:szCs w:val="28"/>
        </w:rPr>
        <w:t xml:space="preserve"> 2022». Выставка прошла в московском ЦВК «Экспоцентр» с 7 по 11 февраля.</w:t>
      </w:r>
      <w:r w:rsidRPr="0061371E">
        <w:rPr>
          <w:sz w:val="28"/>
          <w:szCs w:val="28"/>
          <w:shd w:val="clear" w:color="auto" w:fill="FFFFFF" w:themeFill="background1"/>
        </w:rPr>
        <w:t xml:space="preserve"> </w:t>
      </w:r>
      <w:r w:rsidRPr="0061371E">
        <w:rPr>
          <w:sz w:val="28"/>
          <w:szCs w:val="28"/>
        </w:rPr>
        <w:t>Семь кондитерских фабрик: «Русский кондитер», «Пензенская шоколадная компания», «</w:t>
      </w:r>
      <w:proofErr w:type="gramStart"/>
      <w:r w:rsidRPr="0061371E">
        <w:rPr>
          <w:sz w:val="28"/>
          <w:szCs w:val="28"/>
        </w:rPr>
        <w:t>Боса</w:t>
      </w:r>
      <w:proofErr w:type="gramEnd"/>
      <w:r w:rsidRPr="0061371E">
        <w:rPr>
          <w:sz w:val="28"/>
          <w:szCs w:val="28"/>
        </w:rPr>
        <w:t xml:space="preserve"> Нова» «</w:t>
      </w:r>
      <w:proofErr w:type="spellStart"/>
      <w:r w:rsidRPr="0061371E">
        <w:rPr>
          <w:sz w:val="28"/>
          <w:szCs w:val="28"/>
        </w:rPr>
        <w:t>Кайнак</w:t>
      </w:r>
      <w:proofErr w:type="spellEnd"/>
      <w:r w:rsidRPr="0061371E">
        <w:rPr>
          <w:sz w:val="28"/>
          <w:szCs w:val="28"/>
        </w:rPr>
        <w:t>», «Сладкая Венеция», «</w:t>
      </w:r>
      <w:proofErr w:type="spellStart"/>
      <w:r w:rsidRPr="0061371E">
        <w:rPr>
          <w:sz w:val="28"/>
          <w:szCs w:val="28"/>
        </w:rPr>
        <w:t>Унитрон</w:t>
      </w:r>
      <w:proofErr w:type="spellEnd"/>
      <w:r w:rsidRPr="0061371E">
        <w:rPr>
          <w:sz w:val="28"/>
          <w:szCs w:val="28"/>
        </w:rPr>
        <w:t>», «</w:t>
      </w:r>
      <w:proofErr w:type="spellStart"/>
      <w:r w:rsidRPr="0061371E">
        <w:rPr>
          <w:sz w:val="28"/>
          <w:szCs w:val="28"/>
        </w:rPr>
        <w:t>Бековские</w:t>
      </w:r>
      <w:proofErr w:type="spellEnd"/>
      <w:r w:rsidRPr="0061371E">
        <w:rPr>
          <w:sz w:val="28"/>
          <w:szCs w:val="28"/>
        </w:rPr>
        <w:t xml:space="preserve"> сладости» презентовали новинки продукции для разных сегментов кондитерского рынка.</w:t>
      </w:r>
      <w:r w:rsidRPr="0061371E">
        <w:rPr>
          <w:sz w:val="28"/>
          <w:szCs w:val="28"/>
          <w:shd w:val="clear" w:color="auto" w:fill="FFFFFF" w:themeFill="background1"/>
        </w:rPr>
        <w:t xml:space="preserve"> </w:t>
      </w:r>
      <w:r w:rsidRPr="0061371E">
        <w:rPr>
          <w:sz w:val="28"/>
          <w:szCs w:val="28"/>
        </w:rPr>
        <w:t>На персональных стендах кондитерскую продукцию представили региональные производители-участники кластера, в числе которых фабрики «</w:t>
      </w:r>
      <w:proofErr w:type="spellStart"/>
      <w:r w:rsidRPr="0061371E">
        <w:rPr>
          <w:sz w:val="28"/>
          <w:szCs w:val="28"/>
        </w:rPr>
        <w:t>Мирослада</w:t>
      </w:r>
      <w:proofErr w:type="spellEnd"/>
      <w:r w:rsidRPr="0061371E">
        <w:rPr>
          <w:sz w:val="28"/>
          <w:szCs w:val="28"/>
        </w:rPr>
        <w:t>», «</w:t>
      </w:r>
      <w:proofErr w:type="spellStart"/>
      <w:r w:rsidRPr="0061371E">
        <w:rPr>
          <w:sz w:val="28"/>
          <w:szCs w:val="28"/>
        </w:rPr>
        <w:t>Славия</w:t>
      </w:r>
      <w:proofErr w:type="spellEnd"/>
      <w:r w:rsidRPr="0061371E">
        <w:rPr>
          <w:sz w:val="28"/>
          <w:szCs w:val="28"/>
        </w:rPr>
        <w:t>», «</w:t>
      </w:r>
      <w:proofErr w:type="spellStart"/>
      <w:r w:rsidRPr="0061371E">
        <w:rPr>
          <w:sz w:val="28"/>
          <w:szCs w:val="28"/>
        </w:rPr>
        <w:t>Руспродукт</w:t>
      </w:r>
      <w:proofErr w:type="spellEnd"/>
      <w:r w:rsidRPr="0061371E">
        <w:rPr>
          <w:sz w:val="28"/>
          <w:szCs w:val="28"/>
        </w:rPr>
        <w:t>».</w:t>
      </w:r>
    </w:p>
    <w:p w:rsidR="00056342" w:rsidRPr="0061371E" w:rsidRDefault="007D00BF" w:rsidP="00056342">
      <w:pPr>
        <w:ind w:firstLine="709"/>
        <w:jc w:val="both"/>
        <w:rPr>
          <w:sz w:val="28"/>
          <w:szCs w:val="28"/>
          <w:shd w:val="clear" w:color="auto" w:fill="FFFFFF" w:themeFill="background1"/>
        </w:rPr>
      </w:pPr>
      <w:r w:rsidRPr="0061371E">
        <w:rPr>
          <w:sz w:val="28"/>
          <w:szCs w:val="28"/>
        </w:rPr>
        <w:t xml:space="preserve">С 21 по 24 февраля 2022 года пензенские предприниматели </w:t>
      </w:r>
      <w:r w:rsidR="00056342" w:rsidRPr="0061371E">
        <w:rPr>
          <w:sz w:val="28"/>
          <w:szCs w:val="28"/>
        </w:rPr>
        <w:t xml:space="preserve">в сотрудничестве с ООО «Центр кластерного развития» </w:t>
      </w:r>
      <w:r w:rsidRPr="0061371E">
        <w:rPr>
          <w:sz w:val="28"/>
          <w:szCs w:val="28"/>
        </w:rPr>
        <w:t>приняли</w:t>
      </w:r>
      <w:r w:rsidR="00056342" w:rsidRPr="0061371E">
        <w:rPr>
          <w:sz w:val="28"/>
          <w:szCs w:val="28"/>
        </w:rPr>
        <w:t xml:space="preserve"> участие в очередном сезоне крупнейшей выставки моды России, Восточной Европы и Центральной Азии – CPM – </w:t>
      </w:r>
      <w:proofErr w:type="spellStart"/>
      <w:r w:rsidR="00056342" w:rsidRPr="0061371E">
        <w:rPr>
          <w:sz w:val="28"/>
          <w:szCs w:val="28"/>
        </w:rPr>
        <w:t>Collection</w:t>
      </w:r>
      <w:proofErr w:type="spellEnd"/>
      <w:r w:rsidR="00056342" w:rsidRPr="0061371E">
        <w:rPr>
          <w:sz w:val="28"/>
          <w:szCs w:val="28"/>
        </w:rPr>
        <w:t xml:space="preserve"> </w:t>
      </w:r>
      <w:proofErr w:type="spellStart"/>
      <w:r w:rsidR="00056342" w:rsidRPr="0061371E">
        <w:rPr>
          <w:sz w:val="28"/>
          <w:szCs w:val="28"/>
        </w:rPr>
        <w:t>Premiere</w:t>
      </w:r>
      <w:proofErr w:type="spellEnd"/>
      <w:r w:rsidR="00056342" w:rsidRPr="0061371E">
        <w:rPr>
          <w:sz w:val="28"/>
          <w:szCs w:val="28"/>
        </w:rPr>
        <w:t xml:space="preserve"> </w:t>
      </w:r>
      <w:proofErr w:type="spellStart"/>
      <w:r w:rsidR="00056342" w:rsidRPr="0061371E">
        <w:rPr>
          <w:sz w:val="28"/>
          <w:szCs w:val="28"/>
        </w:rPr>
        <w:t>Moscow</w:t>
      </w:r>
      <w:proofErr w:type="spellEnd"/>
      <w:r w:rsidR="00056342" w:rsidRPr="0061371E">
        <w:rPr>
          <w:sz w:val="28"/>
          <w:szCs w:val="28"/>
        </w:rPr>
        <w:t>.</w:t>
      </w:r>
      <w:r w:rsidRPr="0061371E">
        <w:rPr>
          <w:sz w:val="28"/>
          <w:szCs w:val="28"/>
        </w:rPr>
        <w:t xml:space="preserve"> </w:t>
      </w:r>
      <w:r w:rsidR="00056342" w:rsidRPr="0061371E">
        <w:rPr>
          <w:sz w:val="28"/>
          <w:szCs w:val="28"/>
        </w:rPr>
        <w:t xml:space="preserve">Выставка </w:t>
      </w:r>
      <w:r w:rsidRPr="0061371E">
        <w:rPr>
          <w:sz w:val="28"/>
          <w:szCs w:val="28"/>
        </w:rPr>
        <w:t xml:space="preserve">прошла </w:t>
      </w:r>
      <w:r w:rsidR="00056342" w:rsidRPr="0061371E">
        <w:rPr>
          <w:sz w:val="28"/>
          <w:szCs w:val="28"/>
        </w:rPr>
        <w:t xml:space="preserve">на площадке ЦВК «Экспоцентр» в Москве. </w:t>
      </w:r>
    </w:p>
    <w:p w:rsidR="005971EC" w:rsidRPr="0061371E" w:rsidRDefault="00056342" w:rsidP="005971EC">
      <w:pPr>
        <w:ind w:firstLine="709"/>
        <w:jc w:val="both"/>
        <w:rPr>
          <w:sz w:val="28"/>
          <w:szCs w:val="28"/>
        </w:rPr>
      </w:pPr>
      <w:r w:rsidRPr="0061371E">
        <w:rPr>
          <w:sz w:val="28"/>
          <w:szCs w:val="28"/>
        </w:rPr>
        <w:t>Наряду с кру</w:t>
      </w:r>
      <w:r w:rsidR="007D00BF" w:rsidRPr="0061371E">
        <w:rPr>
          <w:sz w:val="28"/>
          <w:szCs w:val="28"/>
        </w:rPr>
        <w:t xml:space="preserve">пнейшими российскими компаниями </w:t>
      </w:r>
      <w:r w:rsidRPr="0061371E">
        <w:rPr>
          <w:sz w:val="28"/>
          <w:szCs w:val="28"/>
        </w:rPr>
        <w:t xml:space="preserve">в формате </w:t>
      </w:r>
      <w:proofErr w:type="spellStart"/>
      <w:r w:rsidRPr="0061371E">
        <w:rPr>
          <w:sz w:val="28"/>
          <w:szCs w:val="28"/>
        </w:rPr>
        <w:t>монобр</w:t>
      </w:r>
      <w:r w:rsidR="007D00BF" w:rsidRPr="0061371E">
        <w:rPr>
          <w:sz w:val="28"/>
          <w:szCs w:val="28"/>
        </w:rPr>
        <w:t>ендовых</w:t>
      </w:r>
      <w:proofErr w:type="spellEnd"/>
      <w:r w:rsidR="007D00BF" w:rsidRPr="0061371E">
        <w:rPr>
          <w:sz w:val="28"/>
          <w:szCs w:val="28"/>
        </w:rPr>
        <w:t xml:space="preserve"> стендов свои коллекции </w:t>
      </w:r>
      <w:r w:rsidRPr="0061371E">
        <w:rPr>
          <w:sz w:val="28"/>
          <w:szCs w:val="28"/>
        </w:rPr>
        <w:t>представ</w:t>
      </w:r>
      <w:r w:rsidR="007D00BF" w:rsidRPr="0061371E">
        <w:rPr>
          <w:sz w:val="28"/>
          <w:szCs w:val="28"/>
        </w:rPr>
        <w:t>или</w:t>
      </w:r>
      <w:r w:rsidRPr="0061371E">
        <w:rPr>
          <w:sz w:val="28"/>
          <w:szCs w:val="28"/>
        </w:rPr>
        <w:t xml:space="preserve"> пензенские швейные предприятия, выпускающие продукцию под торговыми марками KANKAN (ИП Костерин А.Н.), </w:t>
      </w:r>
      <w:proofErr w:type="spellStart"/>
      <w:r w:rsidRPr="0061371E">
        <w:rPr>
          <w:sz w:val="28"/>
          <w:szCs w:val="28"/>
        </w:rPr>
        <w:t>Gloria</w:t>
      </w:r>
      <w:proofErr w:type="spellEnd"/>
      <w:r w:rsidRPr="0061371E">
        <w:rPr>
          <w:sz w:val="28"/>
          <w:szCs w:val="28"/>
        </w:rPr>
        <w:t xml:space="preserve"> (ИП Волкова Т.А.), Юнона-</w:t>
      </w:r>
      <w:proofErr w:type="spellStart"/>
      <w:proofErr w:type="gramStart"/>
      <w:r w:rsidRPr="0061371E">
        <w:rPr>
          <w:sz w:val="28"/>
          <w:szCs w:val="28"/>
        </w:rPr>
        <w:t>Shick</w:t>
      </w:r>
      <w:proofErr w:type="spellEnd"/>
      <w:proofErr w:type="gramEnd"/>
      <w:r w:rsidRPr="0061371E">
        <w:rPr>
          <w:sz w:val="28"/>
          <w:szCs w:val="28"/>
        </w:rPr>
        <w:t xml:space="preserve"> (ИП К</w:t>
      </w:r>
      <w:r w:rsidR="007D00BF" w:rsidRPr="0061371E">
        <w:rPr>
          <w:sz w:val="28"/>
          <w:szCs w:val="28"/>
        </w:rPr>
        <w:t xml:space="preserve">озин В.В.), </w:t>
      </w:r>
      <w:proofErr w:type="spellStart"/>
      <w:r w:rsidR="007D00BF" w:rsidRPr="0061371E">
        <w:rPr>
          <w:sz w:val="28"/>
          <w:szCs w:val="28"/>
        </w:rPr>
        <w:t>Элегант</w:t>
      </w:r>
      <w:proofErr w:type="spellEnd"/>
      <w:r w:rsidR="007D00BF" w:rsidRPr="0061371E">
        <w:rPr>
          <w:sz w:val="28"/>
          <w:szCs w:val="28"/>
        </w:rPr>
        <w:t xml:space="preserve"> (ИП Кирилин </w:t>
      </w:r>
      <w:r w:rsidRPr="0061371E">
        <w:rPr>
          <w:sz w:val="28"/>
          <w:szCs w:val="28"/>
        </w:rPr>
        <w:t>А.Н.)</w:t>
      </w:r>
      <w:r w:rsidR="007D00BF" w:rsidRPr="0061371E">
        <w:rPr>
          <w:sz w:val="28"/>
          <w:szCs w:val="28"/>
        </w:rPr>
        <w:t>.</w:t>
      </w:r>
    </w:p>
    <w:p w:rsidR="005971EC" w:rsidRPr="0061371E" w:rsidRDefault="005971EC" w:rsidP="005971EC">
      <w:pPr>
        <w:ind w:firstLine="709"/>
        <w:jc w:val="both"/>
        <w:rPr>
          <w:sz w:val="28"/>
          <w:szCs w:val="28"/>
        </w:rPr>
      </w:pPr>
      <w:r w:rsidRPr="0061371E">
        <w:rPr>
          <w:sz w:val="28"/>
          <w:szCs w:val="28"/>
        </w:rPr>
        <w:t xml:space="preserve">16 – 17 марта </w:t>
      </w:r>
      <w:proofErr w:type="spellStart"/>
      <w:r w:rsidRPr="0061371E">
        <w:rPr>
          <w:sz w:val="28"/>
          <w:szCs w:val="28"/>
        </w:rPr>
        <w:t>т.г</w:t>
      </w:r>
      <w:proofErr w:type="spellEnd"/>
      <w:r w:rsidRPr="0061371E">
        <w:rPr>
          <w:sz w:val="28"/>
          <w:szCs w:val="28"/>
        </w:rPr>
        <w:t>. в Пензе проходила XII Открытая научно-техническая конференция «Инновационные подходы к разработке и проектированию систем комплексной безопасности критически важных и потенциально опасных объектов инфраструктуры Российской Федерации». Она была организована по инициативе компании «</w:t>
      </w:r>
      <w:proofErr w:type="spellStart"/>
      <w:r w:rsidRPr="0061371E">
        <w:rPr>
          <w:sz w:val="28"/>
          <w:szCs w:val="28"/>
        </w:rPr>
        <w:t>ЦеСИС</w:t>
      </w:r>
      <w:proofErr w:type="spellEnd"/>
      <w:r w:rsidRPr="0061371E">
        <w:rPr>
          <w:sz w:val="28"/>
          <w:szCs w:val="28"/>
        </w:rPr>
        <w:t>».</w:t>
      </w:r>
    </w:p>
    <w:p w:rsidR="005971EC" w:rsidRPr="0061371E" w:rsidRDefault="005971EC" w:rsidP="005971EC">
      <w:pPr>
        <w:ind w:firstLine="709"/>
        <w:jc w:val="both"/>
        <w:rPr>
          <w:sz w:val="28"/>
          <w:szCs w:val="28"/>
        </w:rPr>
      </w:pPr>
      <w:r w:rsidRPr="0061371E">
        <w:rPr>
          <w:sz w:val="28"/>
          <w:szCs w:val="28"/>
        </w:rPr>
        <w:t>Для участия в ней в Пензу прибыли проектировщики и разработчики инженерно-технических средств физической защиты объектов, представители ведущих в сфере безопасности российских предприятий и организаций. Наряду с ними в конференции принимали участие специалисты предприятий Пензенского приборостроительного кластера «Безопасность» и научные работники технических вузов Пензы.</w:t>
      </w:r>
    </w:p>
    <w:p w:rsidR="00787F86" w:rsidRPr="0061371E" w:rsidRDefault="005971EC" w:rsidP="00787F86">
      <w:pPr>
        <w:ind w:firstLine="709"/>
        <w:jc w:val="both"/>
        <w:rPr>
          <w:sz w:val="28"/>
          <w:szCs w:val="28"/>
        </w:rPr>
      </w:pPr>
      <w:r w:rsidRPr="0061371E">
        <w:rPr>
          <w:sz w:val="28"/>
          <w:szCs w:val="28"/>
        </w:rPr>
        <w:t xml:space="preserve">Пензенский приборостроительный кластер в составе </w:t>
      </w:r>
      <w:proofErr w:type="spellStart"/>
      <w:r w:rsidRPr="0061371E">
        <w:rPr>
          <w:sz w:val="28"/>
          <w:szCs w:val="28"/>
        </w:rPr>
        <w:t>трех</w:t>
      </w:r>
      <w:proofErr w:type="spellEnd"/>
      <w:r w:rsidRPr="0061371E">
        <w:rPr>
          <w:sz w:val="28"/>
          <w:szCs w:val="28"/>
        </w:rPr>
        <w:t xml:space="preserve"> компаний принял участие в 24-й международной выставке «Аттракционы и развлекательное оборудование РАППА ЭКСПО-2022», которая </w:t>
      </w:r>
      <w:r w:rsidR="0065695F" w:rsidRPr="0061371E">
        <w:rPr>
          <w:sz w:val="28"/>
          <w:szCs w:val="28"/>
        </w:rPr>
        <w:t>состоялась</w:t>
      </w:r>
      <w:r w:rsidRPr="0061371E">
        <w:rPr>
          <w:sz w:val="28"/>
          <w:szCs w:val="28"/>
        </w:rPr>
        <w:t xml:space="preserve"> с 16 по 18 марта в 57 павильоне ВДНХ в г. Москва. В выставке приняли участие более 100 предприятий, представляющих различные направления современной индустрии развлечений. Пензенские предприятия, образующие производственную цепочку (ООО «ЛСД </w:t>
      </w:r>
      <w:proofErr w:type="spellStart"/>
      <w:r w:rsidRPr="0061371E">
        <w:rPr>
          <w:sz w:val="28"/>
          <w:szCs w:val="28"/>
        </w:rPr>
        <w:t>Электроникс</w:t>
      </w:r>
      <w:proofErr w:type="spellEnd"/>
      <w:r w:rsidRPr="0061371E">
        <w:rPr>
          <w:sz w:val="28"/>
          <w:szCs w:val="28"/>
        </w:rPr>
        <w:t>» ООО «</w:t>
      </w:r>
      <w:proofErr w:type="spellStart"/>
      <w:r w:rsidRPr="0061371E">
        <w:rPr>
          <w:sz w:val="28"/>
          <w:szCs w:val="28"/>
        </w:rPr>
        <w:t>Фарторг</w:t>
      </w:r>
      <w:proofErr w:type="spellEnd"/>
      <w:r w:rsidRPr="0061371E">
        <w:rPr>
          <w:sz w:val="28"/>
          <w:szCs w:val="28"/>
        </w:rPr>
        <w:t xml:space="preserve">», </w:t>
      </w:r>
      <w:r w:rsidR="0061371E">
        <w:rPr>
          <w:sz w:val="28"/>
          <w:szCs w:val="28"/>
        </w:rPr>
        <w:br/>
      </w:r>
      <w:r w:rsidRPr="0061371E">
        <w:rPr>
          <w:sz w:val="28"/>
          <w:szCs w:val="28"/>
        </w:rPr>
        <w:t>ООО «</w:t>
      </w:r>
      <w:proofErr w:type="spellStart"/>
      <w:r w:rsidRPr="0061371E">
        <w:rPr>
          <w:sz w:val="28"/>
          <w:szCs w:val="28"/>
        </w:rPr>
        <w:t>Селлмед</w:t>
      </w:r>
      <w:proofErr w:type="spellEnd"/>
      <w:r w:rsidRPr="0061371E">
        <w:rPr>
          <w:sz w:val="28"/>
          <w:szCs w:val="28"/>
        </w:rPr>
        <w:t xml:space="preserve">»), представляют оборудование для игры в </w:t>
      </w:r>
      <w:proofErr w:type="spellStart"/>
      <w:r w:rsidRPr="0061371E">
        <w:rPr>
          <w:sz w:val="28"/>
          <w:szCs w:val="28"/>
        </w:rPr>
        <w:t>лазертаг</w:t>
      </w:r>
      <w:proofErr w:type="spellEnd"/>
      <w:r w:rsidRPr="0061371E">
        <w:rPr>
          <w:sz w:val="28"/>
          <w:szCs w:val="28"/>
        </w:rPr>
        <w:t xml:space="preserve">: оружие, </w:t>
      </w:r>
      <w:r w:rsidRPr="0061371E">
        <w:rPr>
          <w:sz w:val="28"/>
          <w:szCs w:val="28"/>
        </w:rPr>
        <w:lastRenderedPageBreak/>
        <w:t>дополнительное оборудование и снаряжение для лазертага.</w:t>
      </w:r>
    </w:p>
    <w:p w:rsidR="00014D73" w:rsidRPr="0061371E" w:rsidRDefault="00787F86" w:rsidP="00014D73">
      <w:pPr>
        <w:ind w:firstLine="709"/>
        <w:jc w:val="both"/>
        <w:rPr>
          <w:sz w:val="28"/>
          <w:szCs w:val="28"/>
        </w:rPr>
      </w:pPr>
      <w:r w:rsidRPr="0061371E">
        <w:rPr>
          <w:sz w:val="28"/>
          <w:szCs w:val="28"/>
        </w:rPr>
        <w:t>7-8 апреля 2022 года в технопарке высоких технологий «</w:t>
      </w:r>
      <w:proofErr w:type="spellStart"/>
      <w:r w:rsidRPr="0061371E">
        <w:rPr>
          <w:sz w:val="28"/>
          <w:szCs w:val="28"/>
        </w:rPr>
        <w:t>Рамеев</w:t>
      </w:r>
      <w:proofErr w:type="spellEnd"/>
      <w:r w:rsidRPr="0061371E">
        <w:rPr>
          <w:sz w:val="28"/>
          <w:szCs w:val="28"/>
        </w:rPr>
        <w:t xml:space="preserve">» прошла конференция «Биржа </w:t>
      </w:r>
      <w:proofErr w:type="spellStart"/>
      <w:r w:rsidRPr="0061371E">
        <w:rPr>
          <w:sz w:val="28"/>
          <w:szCs w:val="28"/>
        </w:rPr>
        <w:t>импортозамещения</w:t>
      </w:r>
      <w:proofErr w:type="spellEnd"/>
      <w:r w:rsidRPr="0061371E">
        <w:rPr>
          <w:sz w:val="28"/>
          <w:szCs w:val="28"/>
        </w:rPr>
        <w:t xml:space="preserve">», в ходе которой обсудили актуальные задачи </w:t>
      </w:r>
      <w:proofErr w:type="spellStart"/>
      <w:r w:rsidRPr="0061371E">
        <w:rPr>
          <w:sz w:val="28"/>
          <w:szCs w:val="28"/>
        </w:rPr>
        <w:t>импортозамещения</w:t>
      </w:r>
      <w:proofErr w:type="spellEnd"/>
      <w:r w:rsidRPr="0061371E">
        <w:rPr>
          <w:sz w:val="28"/>
          <w:szCs w:val="28"/>
        </w:rPr>
        <w:t>, поиск альтернативных поставщиков сырья, комплектующих, оборудования, формирование механизмов поддержки отечественных предприятий.</w:t>
      </w:r>
      <w:r w:rsidR="00014D73" w:rsidRPr="0061371E">
        <w:rPr>
          <w:sz w:val="28"/>
          <w:szCs w:val="28"/>
        </w:rPr>
        <w:t xml:space="preserve"> </w:t>
      </w:r>
      <w:r w:rsidRPr="0061371E">
        <w:rPr>
          <w:sz w:val="28"/>
          <w:szCs w:val="28"/>
        </w:rPr>
        <w:t xml:space="preserve">В рамках Конференции «Биржа </w:t>
      </w:r>
      <w:proofErr w:type="spellStart"/>
      <w:r w:rsidRPr="0061371E">
        <w:rPr>
          <w:sz w:val="28"/>
          <w:szCs w:val="28"/>
        </w:rPr>
        <w:t>импортозамещения</w:t>
      </w:r>
      <w:proofErr w:type="spellEnd"/>
      <w:r w:rsidRPr="0061371E">
        <w:rPr>
          <w:sz w:val="28"/>
          <w:szCs w:val="28"/>
        </w:rPr>
        <w:t xml:space="preserve">» </w:t>
      </w:r>
      <w:r w:rsidR="00014D73" w:rsidRPr="0061371E">
        <w:rPr>
          <w:sz w:val="28"/>
          <w:szCs w:val="28"/>
        </w:rPr>
        <w:t>была организована</w:t>
      </w:r>
      <w:r w:rsidRPr="0061371E">
        <w:rPr>
          <w:sz w:val="28"/>
          <w:szCs w:val="28"/>
        </w:rPr>
        <w:t xml:space="preserve"> специализированн</w:t>
      </w:r>
      <w:r w:rsidR="00014D73" w:rsidRPr="0061371E">
        <w:rPr>
          <w:sz w:val="28"/>
          <w:szCs w:val="28"/>
        </w:rPr>
        <w:t>ая</w:t>
      </w:r>
      <w:r w:rsidRPr="0061371E">
        <w:rPr>
          <w:sz w:val="28"/>
          <w:szCs w:val="28"/>
        </w:rPr>
        <w:t xml:space="preserve"> выставк</w:t>
      </w:r>
      <w:r w:rsidR="00014D73" w:rsidRPr="0061371E">
        <w:rPr>
          <w:sz w:val="28"/>
          <w:szCs w:val="28"/>
        </w:rPr>
        <w:t>а, на которой</w:t>
      </w:r>
      <w:r w:rsidRPr="0061371E">
        <w:rPr>
          <w:sz w:val="28"/>
          <w:szCs w:val="28"/>
        </w:rPr>
        <w:t xml:space="preserve"> б</w:t>
      </w:r>
      <w:r w:rsidR="00014D73" w:rsidRPr="0061371E">
        <w:rPr>
          <w:sz w:val="28"/>
          <w:szCs w:val="28"/>
        </w:rPr>
        <w:t>ыли</w:t>
      </w:r>
      <w:r w:rsidRPr="0061371E">
        <w:rPr>
          <w:sz w:val="28"/>
          <w:szCs w:val="28"/>
        </w:rPr>
        <w:t xml:space="preserve"> представлен</w:t>
      </w:r>
      <w:r w:rsidR="00014D73" w:rsidRPr="0061371E">
        <w:rPr>
          <w:sz w:val="28"/>
          <w:szCs w:val="28"/>
        </w:rPr>
        <w:t>ы</w:t>
      </w:r>
      <w:r w:rsidRPr="0061371E">
        <w:rPr>
          <w:sz w:val="28"/>
          <w:szCs w:val="28"/>
        </w:rPr>
        <w:t xml:space="preserve"> более 35 пензенских предприятий, осуществляющих производство импортозамещающей продукции, а также продукции, используемой предприятиями и требующей </w:t>
      </w:r>
      <w:proofErr w:type="spellStart"/>
      <w:r w:rsidRPr="0061371E">
        <w:rPr>
          <w:sz w:val="28"/>
          <w:szCs w:val="28"/>
        </w:rPr>
        <w:t>импортозамещения</w:t>
      </w:r>
      <w:proofErr w:type="spellEnd"/>
      <w:r w:rsidRPr="0061371E">
        <w:rPr>
          <w:sz w:val="28"/>
          <w:szCs w:val="28"/>
        </w:rPr>
        <w:t>.</w:t>
      </w:r>
    </w:p>
    <w:p w:rsidR="00D21237" w:rsidRPr="0061371E" w:rsidRDefault="00D21237" w:rsidP="00D21237">
      <w:pPr>
        <w:ind w:firstLine="709"/>
        <w:jc w:val="both"/>
        <w:rPr>
          <w:sz w:val="28"/>
          <w:szCs w:val="28"/>
        </w:rPr>
      </w:pPr>
      <w:proofErr w:type="gramStart"/>
      <w:r w:rsidRPr="0061371E">
        <w:rPr>
          <w:sz w:val="28"/>
          <w:szCs w:val="28"/>
        </w:rPr>
        <w:t>С</w:t>
      </w:r>
      <w:r w:rsidR="00C77FE1" w:rsidRPr="0061371E">
        <w:rPr>
          <w:sz w:val="28"/>
          <w:szCs w:val="28"/>
        </w:rPr>
        <w:t xml:space="preserve"> 12 по 15 апреля </w:t>
      </w:r>
      <w:r w:rsidRPr="0061371E">
        <w:rPr>
          <w:sz w:val="28"/>
          <w:szCs w:val="28"/>
        </w:rPr>
        <w:t xml:space="preserve">на </w:t>
      </w:r>
      <w:r w:rsidR="00014D73" w:rsidRPr="0061371E">
        <w:rPr>
          <w:sz w:val="28"/>
          <w:szCs w:val="28"/>
        </w:rPr>
        <w:t>Международн</w:t>
      </w:r>
      <w:r w:rsidRPr="0061371E">
        <w:rPr>
          <w:sz w:val="28"/>
          <w:szCs w:val="28"/>
        </w:rPr>
        <w:t>ой</w:t>
      </w:r>
      <w:r w:rsidR="00014D73" w:rsidRPr="0061371E">
        <w:rPr>
          <w:sz w:val="28"/>
          <w:szCs w:val="28"/>
        </w:rPr>
        <w:t xml:space="preserve"> выставк</w:t>
      </w:r>
      <w:r w:rsidRPr="0061371E">
        <w:rPr>
          <w:sz w:val="28"/>
          <w:szCs w:val="28"/>
        </w:rPr>
        <w:t>е</w:t>
      </w:r>
      <w:r w:rsidR="00014D73" w:rsidRPr="0061371E">
        <w:rPr>
          <w:sz w:val="28"/>
          <w:szCs w:val="28"/>
        </w:rPr>
        <w:t xml:space="preserve"> технических средств охраны и оборудования для обеспечения безопасности и противо</w:t>
      </w:r>
      <w:r w:rsidRPr="0061371E">
        <w:rPr>
          <w:sz w:val="28"/>
          <w:szCs w:val="28"/>
        </w:rPr>
        <w:t xml:space="preserve">пожарной защиты </w:t>
      </w:r>
      <w:proofErr w:type="spellStart"/>
      <w:r w:rsidRPr="0061371E">
        <w:rPr>
          <w:sz w:val="28"/>
          <w:szCs w:val="28"/>
        </w:rPr>
        <w:t>Securika</w:t>
      </w:r>
      <w:proofErr w:type="spellEnd"/>
      <w:r w:rsidRPr="0061371E">
        <w:rPr>
          <w:sz w:val="28"/>
          <w:szCs w:val="28"/>
        </w:rPr>
        <w:t xml:space="preserve"> </w:t>
      </w:r>
      <w:proofErr w:type="spellStart"/>
      <w:r w:rsidRPr="0061371E">
        <w:rPr>
          <w:sz w:val="28"/>
          <w:szCs w:val="28"/>
        </w:rPr>
        <w:t>Moscow</w:t>
      </w:r>
      <w:proofErr w:type="spellEnd"/>
      <w:r w:rsidRPr="0061371E">
        <w:rPr>
          <w:sz w:val="28"/>
          <w:szCs w:val="28"/>
        </w:rPr>
        <w:t xml:space="preserve">, прошедшей </w:t>
      </w:r>
      <w:r w:rsidR="00014D73" w:rsidRPr="0061371E">
        <w:rPr>
          <w:sz w:val="28"/>
          <w:szCs w:val="28"/>
        </w:rPr>
        <w:t xml:space="preserve">в МВЦ «Крокус Экспо» </w:t>
      </w:r>
      <w:r w:rsidRPr="0061371E">
        <w:rPr>
          <w:sz w:val="28"/>
          <w:szCs w:val="28"/>
        </w:rPr>
        <w:t>к</w:t>
      </w:r>
      <w:r w:rsidR="00014D73" w:rsidRPr="0061371E">
        <w:rPr>
          <w:sz w:val="28"/>
          <w:szCs w:val="28"/>
        </w:rPr>
        <w:t xml:space="preserve">омпании </w:t>
      </w:r>
      <w:proofErr w:type="spellStart"/>
      <w:r w:rsidR="00014D73" w:rsidRPr="0061371E">
        <w:rPr>
          <w:sz w:val="28"/>
          <w:szCs w:val="28"/>
        </w:rPr>
        <w:t>ПензаПромКомплект</w:t>
      </w:r>
      <w:proofErr w:type="spellEnd"/>
      <w:r w:rsidR="00014D73" w:rsidRPr="0061371E">
        <w:rPr>
          <w:sz w:val="28"/>
          <w:szCs w:val="28"/>
        </w:rPr>
        <w:t xml:space="preserve"> и Цесис Монтаж на коллективном стенде от Пензенской области продемонстрир</w:t>
      </w:r>
      <w:r w:rsidRPr="0061371E">
        <w:rPr>
          <w:sz w:val="28"/>
          <w:szCs w:val="28"/>
        </w:rPr>
        <w:t>овали</w:t>
      </w:r>
      <w:r w:rsidR="0061371E">
        <w:rPr>
          <w:sz w:val="28"/>
          <w:szCs w:val="28"/>
        </w:rPr>
        <w:t xml:space="preserve"> </w:t>
      </w:r>
      <w:proofErr w:type="spellStart"/>
      <w:r w:rsidR="00014D73" w:rsidRPr="0061371E">
        <w:rPr>
          <w:sz w:val="28"/>
          <w:szCs w:val="28"/>
        </w:rPr>
        <w:t>краш</w:t>
      </w:r>
      <w:proofErr w:type="spellEnd"/>
      <w:r w:rsidR="00014D73" w:rsidRPr="0061371E">
        <w:rPr>
          <w:sz w:val="28"/>
          <w:szCs w:val="28"/>
        </w:rPr>
        <w:t xml:space="preserve">-тесты </w:t>
      </w:r>
      <w:proofErr w:type="spellStart"/>
      <w:r w:rsidR="00014D73" w:rsidRPr="0061371E">
        <w:rPr>
          <w:sz w:val="28"/>
          <w:szCs w:val="28"/>
        </w:rPr>
        <w:t>противотаранной</w:t>
      </w:r>
      <w:proofErr w:type="spellEnd"/>
      <w:r w:rsidR="00014D73" w:rsidRPr="0061371E">
        <w:rPr>
          <w:sz w:val="28"/>
          <w:szCs w:val="28"/>
        </w:rPr>
        <w:t xml:space="preserve"> техники, а также AR-модели дополненной реальности продукции компании в сфере физической защиты объектов.</w:t>
      </w:r>
      <w:proofErr w:type="gramEnd"/>
    </w:p>
    <w:p w:rsidR="00D21237" w:rsidRPr="0061371E" w:rsidRDefault="00D21237" w:rsidP="00D21237">
      <w:pPr>
        <w:ind w:firstLine="709"/>
        <w:jc w:val="both"/>
        <w:rPr>
          <w:sz w:val="28"/>
          <w:szCs w:val="28"/>
        </w:rPr>
      </w:pPr>
      <w:r w:rsidRPr="0061371E">
        <w:rPr>
          <w:sz w:val="28"/>
          <w:szCs w:val="28"/>
        </w:rPr>
        <w:t>С 23 по 27 мая в Москве в ЦВК «Экспоцентр» прошло крупное событие в области станкостроения и современных технологий – 22-я международная специализированная выставка «Оборудование, приборы и инструменты для металлообрабатывающей промышленности» – «Металлообработка-2022».</w:t>
      </w:r>
    </w:p>
    <w:p w:rsidR="00D21237" w:rsidRPr="0061371E" w:rsidRDefault="00D21237" w:rsidP="00D21237">
      <w:pPr>
        <w:ind w:firstLine="709"/>
        <w:jc w:val="both"/>
        <w:rPr>
          <w:sz w:val="28"/>
          <w:szCs w:val="28"/>
        </w:rPr>
      </w:pPr>
      <w:r w:rsidRPr="0061371E">
        <w:rPr>
          <w:sz w:val="28"/>
          <w:szCs w:val="28"/>
        </w:rPr>
        <w:t>В выставке приняли участие предприятия приборостроительного кластера «Безопасность».  В этом году на коллективных стендах представили свою продукцию: «</w:t>
      </w:r>
      <w:proofErr w:type="spellStart"/>
      <w:r w:rsidRPr="0061371E">
        <w:rPr>
          <w:sz w:val="28"/>
          <w:szCs w:val="28"/>
        </w:rPr>
        <w:t>Прайд-Автоматикс</w:t>
      </w:r>
      <w:proofErr w:type="spellEnd"/>
      <w:r w:rsidRPr="0061371E">
        <w:rPr>
          <w:sz w:val="28"/>
          <w:szCs w:val="28"/>
        </w:rPr>
        <w:t>», «Лазер</w:t>
      </w:r>
      <w:proofErr w:type="gramStart"/>
      <w:r w:rsidRPr="0061371E">
        <w:rPr>
          <w:sz w:val="28"/>
          <w:szCs w:val="28"/>
        </w:rPr>
        <w:t xml:space="preserve"> П</w:t>
      </w:r>
      <w:proofErr w:type="gramEnd"/>
      <w:r w:rsidRPr="0061371E">
        <w:rPr>
          <w:sz w:val="28"/>
          <w:szCs w:val="28"/>
        </w:rPr>
        <w:t>ро», «ЭМИ», СКБ «ПОБЕДИТ», «</w:t>
      </w:r>
      <w:proofErr w:type="spellStart"/>
      <w:r w:rsidRPr="0061371E">
        <w:rPr>
          <w:sz w:val="28"/>
          <w:szCs w:val="28"/>
        </w:rPr>
        <w:t>Станкомашстрой</w:t>
      </w:r>
      <w:proofErr w:type="spellEnd"/>
      <w:r w:rsidRPr="0061371E">
        <w:rPr>
          <w:sz w:val="28"/>
          <w:szCs w:val="28"/>
        </w:rPr>
        <w:t>», «ТИТАН-Инструмент», «ПРОМ РТК».</w:t>
      </w:r>
    </w:p>
    <w:p w:rsidR="00D21237" w:rsidRPr="0061371E" w:rsidRDefault="00F33E1A" w:rsidP="00F33E1A">
      <w:pPr>
        <w:ind w:firstLine="709"/>
        <w:jc w:val="both"/>
        <w:rPr>
          <w:sz w:val="28"/>
          <w:szCs w:val="28"/>
        </w:rPr>
      </w:pPr>
      <w:r w:rsidRPr="0061371E">
        <w:rPr>
          <w:sz w:val="28"/>
          <w:szCs w:val="28"/>
        </w:rPr>
        <w:t>С</w:t>
      </w:r>
      <w:r w:rsidR="00D21237" w:rsidRPr="0061371E">
        <w:rPr>
          <w:sz w:val="28"/>
          <w:szCs w:val="28"/>
        </w:rPr>
        <w:t xml:space="preserve"> 8 по 9 июня 2022 года на площадке отеля «</w:t>
      </w:r>
      <w:proofErr w:type="spellStart"/>
      <w:r w:rsidR="00D21237" w:rsidRPr="0061371E">
        <w:rPr>
          <w:sz w:val="28"/>
          <w:szCs w:val="28"/>
        </w:rPr>
        <w:t>Рэ</w:t>
      </w:r>
      <w:r w:rsidRPr="0061371E">
        <w:rPr>
          <w:sz w:val="28"/>
          <w:szCs w:val="28"/>
        </w:rPr>
        <w:t>диссон</w:t>
      </w:r>
      <w:proofErr w:type="spellEnd"/>
      <w:r w:rsidRPr="0061371E">
        <w:rPr>
          <w:sz w:val="28"/>
          <w:szCs w:val="28"/>
        </w:rPr>
        <w:t xml:space="preserve"> Славянская» в г. Москве н</w:t>
      </w:r>
      <w:r w:rsidR="00D21237" w:rsidRPr="0061371E">
        <w:rPr>
          <w:sz w:val="28"/>
          <w:szCs w:val="28"/>
        </w:rPr>
        <w:t>аряду с крупнейшими российскими компаниями свои коллекции</w:t>
      </w:r>
      <w:r w:rsidRPr="0061371E">
        <w:rPr>
          <w:sz w:val="28"/>
          <w:szCs w:val="28"/>
        </w:rPr>
        <w:t xml:space="preserve"> </w:t>
      </w:r>
      <w:r w:rsidRPr="0061371E">
        <w:rPr>
          <w:sz w:val="28"/>
          <w:szCs w:val="28"/>
        </w:rPr>
        <w:br/>
        <w:t xml:space="preserve">на </w:t>
      </w:r>
      <w:proofErr w:type="gramStart"/>
      <w:r w:rsidRPr="0061371E">
        <w:rPr>
          <w:sz w:val="28"/>
          <w:szCs w:val="28"/>
        </w:rPr>
        <w:t>Х</w:t>
      </w:r>
      <w:proofErr w:type="gramEnd"/>
      <w:r w:rsidRPr="0061371E">
        <w:rPr>
          <w:sz w:val="28"/>
          <w:szCs w:val="28"/>
        </w:rPr>
        <w:t>III международной выставке по аутсорсингу «BEE-TOGETHER»</w:t>
      </w:r>
      <w:r w:rsidR="00D21237" w:rsidRPr="0061371E">
        <w:rPr>
          <w:sz w:val="28"/>
          <w:szCs w:val="28"/>
        </w:rPr>
        <w:t xml:space="preserve"> представ</w:t>
      </w:r>
      <w:r w:rsidRPr="0061371E">
        <w:rPr>
          <w:sz w:val="28"/>
          <w:szCs w:val="28"/>
        </w:rPr>
        <w:t xml:space="preserve">или </w:t>
      </w:r>
      <w:r w:rsidR="00D21237" w:rsidRPr="0061371E">
        <w:rPr>
          <w:sz w:val="28"/>
          <w:szCs w:val="28"/>
        </w:rPr>
        <w:t xml:space="preserve">пять пензенских швейных предприятий: ИП </w:t>
      </w:r>
      <w:proofErr w:type="spellStart"/>
      <w:r w:rsidR="00D21237" w:rsidRPr="0061371E">
        <w:rPr>
          <w:sz w:val="28"/>
          <w:szCs w:val="28"/>
        </w:rPr>
        <w:t>Фи</w:t>
      </w:r>
      <w:r w:rsidRPr="0061371E">
        <w:rPr>
          <w:sz w:val="28"/>
          <w:szCs w:val="28"/>
        </w:rPr>
        <w:t>мкина</w:t>
      </w:r>
      <w:proofErr w:type="spellEnd"/>
      <w:r w:rsidRPr="0061371E">
        <w:rPr>
          <w:sz w:val="28"/>
          <w:szCs w:val="28"/>
        </w:rPr>
        <w:t xml:space="preserve"> Т.П.,ИП Орешкина С.А., ИП </w:t>
      </w:r>
      <w:r w:rsidR="00D21237" w:rsidRPr="0061371E">
        <w:rPr>
          <w:sz w:val="28"/>
          <w:szCs w:val="28"/>
        </w:rPr>
        <w:t xml:space="preserve">Куликов Э.Г., ИП </w:t>
      </w:r>
      <w:proofErr w:type="spellStart"/>
      <w:r w:rsidR="00D21237" w:rsidRPr="0061371E">
        <w:rPr>
          <w:sz w:val="28"/>
          <w:szCs w:val="28"/>
        </w:rPr>
        <w:t>Фенченко</w:t>
      </w:r>
      <w:proofErr w:type="spellEnd"/>
      <w:r w:rsidR="00D21237" w:rsidRPr="0061371E">
        <w:rPr>
          <w:sz w:val="28"/>
          <w:szCs w:val="28"/>
        </w:rPr>
        <w:t xml:space="preserve"> О.В., ИП </w:t>
      </w:r>
      <w:proofErr w:type="spellStart"/>
      <w:r w:rsidR="00D21237" w:rsidRPr="0061371E">
        <w:rPr>
          <w:sz w:val="28"/>
          <w:szCs w:val="28"/>
        </w:rPr>
        <w:t>Тютиков</w:t>
      </w:r>
      <w:proofErr w:type="spellEnd"/>
      <w:r w:rsidR="00D21237" w:rsidRPr="0061371E">
        <w:rPr>
          <w:sz w:val="28"/>
          <w:szCs w:val="28"/>
        </w:rPr>
        <w:t xml:space="preserve"> Г.Ф.</w:t>
      </w:r>
    </w:p>
    <w:p w:rsidR="00F33E1A" w:rsidRPr="0061371E" w:rsidRDefault="00F33E1A" w:rsidP="00F33E1A">
      <w:pPr>
        <w:ind w:firstLine="709"/>
        <w:jc w:val="both"/>
        <w:rPr>
          <w:sz w:val="28"/>
          <w:szCs w:val="28"/>
        </w:rPr>
      </w:pPr>
      <w:r w:rsidRPr="0061371E">
        <w:rPr>
          <w:sz w:val="28"/>
          <w:szCs w:val="28"/>
        </w:rPr>
        <w:t xml:space="preserve">В целях обсуждения актуальных задач </w:t>
      </w:r>
      <w:proofErr w:type="spellStart"/>
      <w:r w:rsidRPr="0061371E">
        <w:rPr>
          <w:sz w:val="28"/>
          <w:szCs w:val="28"/>
        </w:rPr>
        <w:t>импортозамещения</w:t>
      </w:r>
      <w:proofErr w:type="spellEnd"/>
      <w:r w:rsidRPr="0061371E">
        <w:rPr>
          <w:sz w:val="28"/>
          <w:szCs w:val="28"/>
        </w:rPr>
        <w:t>, поиска альтернативных поставщиков сырья, комплектующих, оборудования, формирования механизмов поддержки отечественных предприятий 20 июня текущего года на базе технопарка «</w:t>
      </w:r>
      <w:proofErr w:type="spellStart"/>
      <w:r w:rsidRPr="0061371E">
        <w:rPr>
          <w:sz w:val="28"/>
          <w:szCs w:val="28"/>
        </w:rPr>
        <w:t>Рамеев</w:t>
      </w:r>
      <w:proofErr w:type="spellEnd"/>
      <w:r w:rsidRPr="0061371E">
        <w:rPr>
          <w:sz w:val="28"/>
          <w:szCs w:val="28"/>
        </w:rPr>
        <w:t>» состо</w:t>
      </w:r>
      <w:r w:rsidR="009A1A36" w:rsidRPr="0061371E">
        <w:rPr>
          <w:sz w:val="28"/>
          <w:szCs w:val="28"/>
        </w:rPr>
        <w:t>я</w:t>
      </w:r>
      <w:r w:rsidR="009A3BF5" w:rsidRPr="0061371E">
        <w:rPr>
          <w:sz w:val="28"/>
          <w:szCs w:val="28"/>
        </w:rPr>
        <w:t>лась</w:t>
      </w:r>
      <w:r w:rsidRPr="0061371E">
        <w:rPr>
          <w:sz w:val="28"/>
          <w:szCs w:val="28"/>
        </w:rPr>
        <w:t xml:space="preserve"> выставка, в ходе которой б</w:t>
      </w:r>
      <w:r w:rsidR="006E7CBC" w:rsidRPr="0061371E">
        <w:rPr>
          <w:sz w:val="28"/>
          <w:szCs w:val="28"/>
        </w:rPr>
        <w:t>ыли</w:t>
      </w:r>
      <w:r w:rsidRPr="0061371E">
        <w:rPr>
          <w:sz w:val="28"/>
          <w:szCs w:val="28"/>
        </w:rPr>
        <w:t xml:space="preserve"> представлены возможности региональных предприятий по производству и потребности предприятий в части поставок импортозамещающей продукции.</w:t>
      </w:r>
    </w:p>
    <w:p w:rsidR="009A1A36" w:rsidRPr="0061371E" w:rsidRDefault="009A1A36" w:rsidP="00F33E1A">
      <w:pPr>
        <w:ind w:firstLine="709"/>
        <w:jc w:val="both"/>
        <w:rPr>
          <w:sz w:val="28"/>
          <w:szCs w:val="28"/>
        </w:rPr>
      </w:pPr>
      <w:r w:rsidRPr="0061371E">
        <w:rPr>
          <w:sz w:val="28"/>
          <w:szCs w:val="28"/>
        </w:rPr>
        <w:t>14 июня текущего года компании, входящие в кластер «Союз пензенских кондитеров», представили свою продукцию на фестивале сладостей, который состоялся в рамках празднования Дня города в сквере Славы</w:t>
      </w:r>
      <w:r w:rsidR="00AB04F0" w:rsidRPr="0061371E">
        <w:rPr>
          <w:sz w:val="28"/>
          <w:szCs w:val="28"/>
        </w:rPr>
        <w:t>.</w:t>
      </w:r>
    </w:p>
    <w:p w:rsidR="00AB04F0" w:rsidRPr="0061371E" w:rsidRDefault="00AB04F0" w:rsidP="00F33E1A">
      <w:pPr>
        <w:ind w:firstLine="709"/>
        <w:jc w:val="both"/>
        <w:rPr>
          <w:sz w:val="28"/>
          <w:szCs w:val="28"/>
        </w:rPr>
      </w:pPr>
      <w:proofErr w:type="gramStart"/>
      <w:r w:rsidRPr="0061371E">
        <w:rPr>
          <w:sz w:val="28"/>
          <w:szCs w:val="28"/>
        </w:rPr>
        <w:t>С 15 по 17 июня предприятия кластера «Союз пензенских кондитеров» приняли участие в прямой бизнес-миссии, организованной Центром кластерного развития.</w:t>
      </w:r>
      <w:proofErr w:type="gramEnd"/>
      <w:r w:rsidRPr="0061371E">
        <w:rPr>
          <w:sz w:val="28"/>
          <w:szCs w:val="28"/>
        </w:rPr>
        <w:t xml:space="preserve">  Участниками бизнес-миссии стали ТМ </w:t>
      </w:r>
      <w:proofErr w:type="gramStart"/>
      <w:r w:rsidRPr="0061371E">
        <w:rPr>
          <w:sz w:val="28"/>
          <w:szCs w:val="28"/>
        </w:rPr>
        <w:t>Боса</w:t>
      </w:r>
      <w:proofErr w:type="gramEnd"/>
      <w:r w:rsidRPr="0061371E">
        <w:rPr>
          <w:sz w:val="28"/>
          <w:szCs w:val="28"/>
        </w:rPr>
        <w:t xml:space="preserve"> Нова, </w:t>
      </w:r>
      <w:proofErr w:type="spellStart"/>
      <w:r w:rsidRPr="0061371E">
        <w:rPr>
          <w:sz w:val="28"/>
          <w:szCs w:val="28"/>
        </w:rPr>
        <w:t>Бековские</w:t>
      </w:r>
      <w:proofErr w:type="spellEnd"/>
      <w:r w:rsidRPr="0061371E">
        <w:rPr>
          <w:sz w:val="28"/>
          <w:szCs w:val="28"/>
        </w:rPr>
        <w:t xml:space="preserve"> сладости, </w:t>
      </w:r>
      <w:r w:rsidRPr="0061371E">
        <w:rPr>
          <w:sz w:val="28"/>
          <w:szCs w:val="28"/>
        </w:rPr>
        <w:br/>
        <w:t xml:space="preserve">ТМ Остров изобилия, Ванюшкины сладости, ООО Эффект, ТМ Планета вкуса. </w:t>
      </w:r>
    </w:p>
    <w:p w:rsidR="00AB04F0" w:rsidRPr="0061371E" w:rsidRDefault="00AB04F0" w:rsidP="00AB04F0">
      <w:pPr>
        <w:ind w:firstLine="709"/>
        <w:jc w:val="both"/>
        <w:rPr>
          <w:sz w:val="28"/>
          <w:szCs w:val="28"/>
        </w:rPr>
      </w:pPr>
      <w:r w:rsidRPr="0061371E">
        <w:rPr>
          <w:sz w:val="28"/>
          <w:szCs w:val="28"/>
        </w:rPr>
        <w:t xml:space="preserve">В рамках </w:t>
      </w:r>
      <w:proofErr w:type="gramStart"/>
      <w:r w:rsidRPr="0061371E">
        <w:rPr>
          <w:sz w:val="28"/>
          <w:szCs w:val="28"/>
        </w:rPr>
        <w:t>бизнес-миссии</w:t>
      </w:r>
      <w:proofErr w:type="gramEnd"/>
      <w:r w:rsidRPr="0061371E">
        <w:rPr>
          <w:sz w:val="28"/>
          <w:szCs w:val="28"/>
        </w:rPr>
        <w:t xml:space="preserve"> удалось обсудить и найти комплексные решения в ряде вопросов: рост </w:t>
      </w:r>
      <w:proofErr w:type="spellStart"/>
      <w:r w:rsidRPr="0061371E">
        <w:rPr>
          <w:sz w:val="28"/>
          <w:szCs w:val="28"/>
        </w:rPr>
        <w:t>объема</w:t>
      </w:r>
      <w:proofErr w:type="spellEnd"/>
      <w:r w:rsidRPr="0061371E">
        <w:rPr>
          <w:sz w:val="28"/>
          <w:szCs w:val="28"/>
        </w:rPr>
        <w:t xml:space="preserve"> продаж, повышение известности торговой марки, продвижение продукции, рост дистрибуции, расширение ассортимента и </w:t>
      </w:r>
      <w:r w:rsidRPr="0061371E">
        <w:rPr>
          <w:sz w:val="28"/>
          <w:szCs w:val="28"/>
        </w:rPr>
        <w:lastRenderedPageBreak/>
        <w:t xml:space="preserve">условия работы по сотрудничеству с предприятием </w:t>
      </w:r>
      <w:proofErr w:type="spellStart"/>
      <w:r w:rsidRPr="0061371E">
        <w:rPr>
          <w:sz w:val="28"/>
          <w:szCs w:val="28"/>
        </w:rPr>
        <w:t>Пуратос</w:t>
      </w:r>
      <w:proofErr w:type="spellEnd"/>
      <w:r w:rsidRPr="0061371E">
        <w:rPr>
          <w:sz w:val="28"/>
          <w:szCs w:val="28"/>
        </w:rPr>
        <w:t xml:space="preserve"> в г. Подольске.</w:t>
      </w:r>
    </w:p>
    <w:p w:rsidR="008D2B51" w:rsidRPr="0061371E" w:rsidRDefault="00AB04F0" w:rsidP="008D2B51">
      <w:pPr>
        <w:ind w:firstLine="709"/>
        <w:jc w:val="both"/>
        <w:rPr>
          <w:sz w:val="28"/>
          <w:szCs w:val="28"/>
        </w:rPr>
      </w:pPr>
      <w:proofErr w:type="gramStart"/>
      <w:r w:rsidRPr="0061371E">
        <w:rPr>
          <w:sz w:val="28"/>
          <w:szCs w:val="28"/>
        </w:rPr>
        <w:t>16 августа, заместитель министра экономического развития и промышленности Ляшков М.Ю., генеральный директор ООО «ЦКР» Ефимова И.В. и  управляющий ЗАО НПП «</w:t>
      </w:r>
      <w:proofErr w:type="spellStart"/>
      <w:r w:rsidRPr="0061371E">
        <w:rPr>
          <w:sz w:val="28"/>
          <w:szCs w:val="28"/>
        </w:rPr>
        <w:t>МедИнж</w:t>
      </w:r>
      <w:proofErr w:type="spellEnd"/>
      <w:r w:rsidRPr="0061371E">
        <w:rPr>
          <w:sz w:val="28"/>
          <w:szCs w:val="28"/>
        </w:rPr>
        <w:t>» Евдокимов С.В. (представитель инженерно-производственного кластера «</w:t>
      </w:r>
      <w:proofErr w:type="spellStart"/>
      <w:r w:rsidRPr="0061371E">
        <w:rPr>
          <w:sz w:val="28"/>
          <w:szCs w:val="28"/>
        </w:rPr>
        <w:t>Биомед</w:t>
      </w:r>
      <w:proofErr w:type="spellEnd"/>
      <w:r w:rsidRPr="0061371E">
        <w:rPr>
          <w:sz w:val="28"/>
          <w:szCs w:val="28"/>
        </w:rPr>
        <w:t>») приняли участие в конференции «Диверсификация Оборонно-промышленного комплекса в интересах национального проекта «Здравоохранение» в условиях введения в отношении Российской Федерации ограничительных мер».</w:t>
      </w:r>
      <w:proofErr w:type="gramEnd"/>
    </w:p>
    <w:p w:rsidR="00AB04F0" w:rsidRPr="0061371E" w:rsidRDefault="00AB04F0" w:rsidP="008D2B51">
      <w:pPr>
        <w:ind w:firstLine="709"/>
        <w:jc w:val="both"/>
        <w:rPr>
          <w:sz w:val="28"/>
          <w:szCs w:val="28"/>
        </w:rPr>
      </w:pPr>
      <w:r w:rsidRPr="0061371E">
        <w:rPr>
          <w:sz w:val="28"/>
          <w:szCs w:val="28"/>
        </w:rPr>
        <w:t xml:space="preserve">Конференция проходила в рамках Международного военно-технического форума «Армия-2022». </w:t>
      </w:r>
      <w:proofErr w:type="gramStart"/>
      <w:r w:rsidRPr="0061371E">
        <w:rPr>
          <w:sz w:val="28"/>
          <w:szCs w:val="28"/>
        </w:rPr>
        <w:t xml:space="preserve">На конференции были проведены переговоры с директором Департамента регулирования обращения лекарственных средств и медицинских изделий Минздрава России Астапенко Е.М., генеральным директором ФГБУ </w:t>
      </w:r>
      <w:r w:rsidR="008D2B51" w:rsidRPr="0061371E">
        <w:rPr>
          <w:sz w:val="28"/>
          <w:szCs w:val="28"/>
        </w:rPr>
        <w:t>«</w:t>
      </w:r>
      <w:r w:rsidRPr="0061371E">
        <w:rPr>
          <w:sz w:val="28"/>
          <w:szCs w:val="28"/>
        </w:rPr>
        <w:t>ВНИИИМТ</w:t>
      </w:r>
      <w:r w:rsidR="008D2B51" w:rsidRPr="0061371E">
        <w:rPr>
          <w:sz w:val="28"/>
          <w:szCs w:val="28"/>
        </w:rPr>
        <w:t>»</w:t>
      </w:r>
      <w:r w:rsidRPr="0061371E">
        <w:rPr>
          <w:sz w:val="28"/>
          <w:szCs w:val="28"/>
        </w:rPr>
        <w:t xml:space="preserve"> Росздравнадзора Ивановым И.В., директором Департамента развития фармацевтической и медицинской промышленности </w:t>
      </w:r>
      <w:proofErr w:type="spellStart"/>
      <w:r w:rsidRPr="0061371E">
        <w:rPr>
          <w:sz w:val="28"/>
          <w:szCs w:val="28"/>
        </w:rPr>
        <w:t>Минпромторга</w:t>
      </w:r>
      <w:proofErr w:type="spellEnd"/>
      <w:r w:rsidRPr="0061371E">
        <w:rPr>
          <w:sz w:val="28"/>
          <w:szCs w:val="28"/>
        </w:rPr>
        <w:t xml:space="preserve"> России Галкиным Д.С., президентом Союза ассоциаций и предприятий фармацевтической и медицинской промышленности председателем Комиссии РСПП по фармацевтической и медицинской промышленности </w:t>
      </w:r>
      <w:proofErr w:type="spellStart"/>
      <w:r w:rsidRPr="0061371E">
        <w:rPr>
          <w:sz w:val="28"/>
          <w:szCs w:val="28"/>
        </w:rPr>
        <w:t>Калининым</w:t>
      </w:r>
      <w:proofErr w:type="spellEnd"/>
      <w:r w:rsidRPr="0061371E">
        <w:rPr>
          <w:sz w:val="28"/>
          <w:szCs w:val="28"/>
        </w:rPr>
        <w:t xml:space="preserve"> Ю.</w:t>
      </w:r>
      <w:r w:rsidR="008D2B51" w:rsidRPr="0061371E">
        <w:rPr>
          <w:sz w:val="28"/>
          <w:szCs w:val="28"/>
        </w:rPr>
        <w:t>Т.</w:t>
      </w:r>
      <w:proofErr w:type="gramEnd"/>
      <w:r w:rsidR="008D2B51" w:rsidRPr="0061371E">
        <w:rPr>
          <w:sz w:val="28"/>
          <w:szCs w:val="28"/>
        </w:rPr>
        <w:t>, председателем правления АНО </w:t>
      </w:r>
      <w:r w:rsidRPr="0061371E">
        <w:rPr>
          <w:sz w:val="28"/>
          <w:szCs w:val="28"/>
        </w:rPr>
        <w:t xml:space="preserve">«Консорциум «Медицинская Техника» </w:t>
      </w:r>
      <w:proofErr w:type="spellStart"/>
      <w:r w:rsidRPr="0061371E">
        <w:rPr>
          <w:sz w:val="28"/>
          <w:szCs w:val="28"/>
        </w:rPr>
        <w:t>Ожгихиным</w:t>
      </w:r>
      <w:proofErr w:type="spellEnd"/>
      <w:r w:rsidRPr="0061371E">
        <w:rPr>
          <w:sz w:val="28"/>
          <w:szCs w:val="28"/>
        </w:rPr>
        <w:t xml:space="preserve"> И.В. об их участии во Всероссийском форуме в сфере медицинской промышленности и </w:t>
      </w:r>
      <w:proofErr w:type="spellStart"/>
      <w:r w:rsidRPr="0061371E">
        <w:rPr>
          <w:sz w:val="28"/>
          <w:szCs w:val="28"/>
        </w:rPr>
        <w:t>здравоохранения«InnoMed</w:t>
      </w:r>
      <w:proofErr w:type="spellEnd"/>
      <w:r w:rsidRPr="0061371E">
        <w:rPr>
          <w:sz w:val="28"/>
          <w:szCs w:val="28"/>
        </w:rPr>
        <w:t xml:space="preserve">». В результате была достигнута </w:t>
      </w:r>
      <w:proofErr w:type="spellStart"/>
      <w:r w:rsidRPr="0061371E">
        <w:rPr>
          <w:sz w:val="28"/>
          <w:szCs w:val="28"/>
        </w:rPr>
        <w:t>договоренность</w:t>
      </w:r>
      <w:proofErr w:type="spellEnd"/>
      <w:r w:rsidRPr="0061371E">
        <w:rPr>
          <w:sz w:val="28"/>
          <w:szCs w:val="28"/>
        </w:rPr>
        <w:t xml:space="preserve"> о проведении расширенного заседания Союза ассоциаций и предприятий фармацевтической и медицинской промышленности в рамках форума «</w:t>
      </w:r>
      <w:proofErr w:type="spellStart"/>
      <w:r w:rsidRPr="0061371E">
        <w:rPr>
          <w:sz w:val="28"/>
          <w:szCs w:val="28"/>
        </w:rPr>
        <w:t>InnoMed</w:t>
      </w:r>
      <w:proofErr w:type="spellEnd"/>
      <w:r w:rsidRPr="0061371E">
        <w:rPr>
          <w:sz w:val="28"/>
          <w:szCs w:val="28"/>
        </w:rPr>
        <w:t>».</w:t>
      </w:r>
    </w:p>
    <w:p w:rsidR="008D2B51" w:rsidRPr="0061371E" w:rsidRDefault="008D2B51" w:rsidP="008D2B51">
      <w:pPr>
        <w:ind w:firstLine="709"/>
        <w:jc w:val="both"/>
        <w:rPr>
          <w:sz w:val="28"/>
          <w:szCs w:val="28"/>
        </w:rPr>
      </w:pPr>
      <w:r w:rsidRPr="0061371E">
        <w:rPr>
          <w:sz w:val="28"/>
          <w:szCs w:val="28"/>
        </w:rPr>
        <w:t xml:space="preserve">28 августа на Юбилейной площади г. Пензы впервые состоялся модный показ PENZA FASHION DAYS, где прошла презентация детской одежды, производимая представителями кластера </w:t>
      </w:r>
      <w:proofErr w:type="spellStart"/>
      <w:r w:rsidRPr="0061371E">
        <w:rPr>
          <w:sz w:val="28"/>
          <w:szCs w:val="28"/>
        </w:rPr>
        <w:t>легкой</w:t>
      </w:r>
      <w:proofErr w:type="spellEnd"/>
      <w:r w:rsidRPr="0061371E">
        <w:rPr>
          <w:sz w:val="28"/>
          <w:szCs w:val="28"/>
        </w:rPr>
        <w:t xml:space="preserve"> промышленности «</w:t>
      </w:r>
      <w:proofErr w:type="spellStart"/>
      <w:r w:rsidRPr="0061371E">
        <w:rPr>
          <w:sz w:val="28"/>
          <w:szCs w:val="28"/>
        </w:rPr>
        <w:t>Легпром</w:t>
      </w:r>
      <w:proofErr w:type="spellEnd"/>
      <w:r w:rsidRPr="0061371E">
        <w:rPr>
          <w:sz w:val="28"/>
          <w:szCs w:val="28"/>
        </w:rPr>
        <w:t xml:space="preserve">». </w:t>
      </w:r>
      <w:r w:rsidRPr="0061371E">
        <w:rPr>
          <w:sz w:val="28"/>
          <w:szCs w:val="28"/>
        </w:rPr>
        <w:br/>
        <w:t>В показе участвовали также известные в детской модной индустрии дизайнеры и бренды из других городов России, сетевые магазины и шоу-румы.</w:t>
      </w:r>
    </w:p>
    <w:p w:rsidR="008D2B51" w:rsidRPr="0061371E" w:rsidRDefault="008D2B51" w:rsidP="008D2B51">
      <w:pPr>
        <w:ind w:firstLine="709"/>
        <w:jc w:val="both"/>
        <w:rPr>
          <w:sz w:val="28"/>
          <w:szCs w:val="28"/>
        </w:rPr>
      </w:pPr>
      <w:r w:rsidRPr="0061371E">
        <w:rPr>
          <w:sz w:val="28"/>
          <w:szCs w:val="28"/>
        </w:rPr>
        <w:t>29 августа 2022</w:t>
      </w:r>
      <w:r w:rsidR="00C5233B" w:rsidRPr="0061371E">
        <w:rPr>
          <w:sz w:val="28"/>
          <w:szCs w:val="28"/>
        </w:rPr>
        <w:t> </w:t>
      </w:r>
      <w:r w:rsidRPr="0061371E">
        <w:rPr>
          <w:sz w:val="28"/>
          <w:szCs w:val="28"/>
        </w:rPr>
        <w:t xml:space="preserve">г. генеральный директор ООО ЦКР Ирина Ефимова и заместитель директора Дмитрий Сенаторов принимают участие в межрегиональном кластерном форуме «От </w:t>
      </w:r>
      <w:proofErr w:type="spellStart"/>
      <w:r w:rsidRPr="0061371E">
        <w:rPr>
          <w:sz w:val="28"/>
          <w:szCs w:val="28"/>
        </w:rPr>
        <w:t>импортозамещения</w:t>
      </w:r>
      <w:proofErr w:type="spellEnd"/>
      <w:r w:rsidRPr="0061371E">
        <w:rPr>
          <w:sz w:val="28"/>
          <w:szCs w:val="28"/>
        </w:rPr>
        <w:t xml:space="preserve"> к </w:t>
      </w:r>
      <w:proofErr w:type="spellStart"/>
      <w:r w:rsidRPr="0061371E">
        <w:rPr>
          <w:sz w:val="28"/>
          <w:szCs w:val="28"/>
        </w:rPr>
        <w:t>импортоопережению</w:t>
      </w:r>
      <w:proofErr w:type="spellEnd"/>
      <w:r w:rsidRPr="0061371E">
        <w:rPr>
          <w:sz w:val="28"/>
          <w:szCs w:val="28"/>
        </w:rPr>
        <w:t xml:space="preserve">: новые общесистемные меры», который проходит в </w:t>
      </w:r>
      <w:r w:rsidR="0061371E">
        <w:rPr>
          <w:sz w:val="28"/>
          <w:szCs w:val="28"/>
        </w:rPr>
        <w:br/>
      </w:r>
      <w:r w:rsidRPr="0061371E">
        <w:rPr>
          <w:sz w:val="28"/>
          <w:szCs w:val="28"/>
        </w:rPr>
        <w:t>г. Рязани.</w:t>
      </w:r>
    </w:p>
    <w:p w:rsidR="001F46D7" w:rsidRPr="0061371E" w:rsidRDefault="008D2B51" w:rsidP="001F46D7">
      <w:pPr>
        <w:ind w:firstLine="709"/>
        <w:jc w:val="both"/>
        <w:rPr>
          <w:sz w:val="28"/>
          <w:szCs w:val="28"/>
        </w:rPr>
      </w:pPr>
      <w:r w:rsidRPr="0061371E">
        <w:rPr>
          <w:sz w:val="28"/>
          <w:szCs w:val="28"/>
        </w:rPr>
        <w:t xml:space="preserve">В рамках деловой программы участники обсудили общесистемные меры по развитию инфраструктуры, установление нового режима функционирования </w:t>
      </w:r>
      <w:r w:rsidR="001F46D7" w:rsidRPr="0061371E">
        <w:rPr>
          <w:sz w:val="28"/>
          <w:szCs w:val="28"/>
        </w:rPr>
        <w:t>промышленных кластеров.</w:t>
      </w:r>
    </w:p>
    <w:p w:rsidR="001F46D7" w:rsidRPr="0061371E" w:rsidRDefault="001F46D7" w:rsidP="001F46D7">
      <w:pPr>
        <w:ind w:firstLine="709"/>
        <w:jc w:val="both"/>
        <w:rPr>
          <w:sz w:val="28"/>
          <w:szCs w:val="28"/>
        </w:rPr>
      </w:pPr>
      <w:r w:rsidRPr="0061371E">
        <w:rPr>
          <w:sz w:val="28"/>
          <w:szCs w:val="28"/>
        </w:rPr>
        <w:t xml:space="preserve">6 сентября в Кузнецке </w:t>
      </w:r>
      <w:proofErr w:type="spellStart"/>
      <w:r w:rsidRPr="0061371E">
        <w:rPr>
          <w:sz w:val="28"/>
          <w:szCs w:val="28"/>
        </w:rPr>
        <w:t>прошел</w:t>
      </w:r>
      <w:proofErr w:type="spellEnd"/>
      <w:r w:rsidRPr="0061371E">
        <w:rPr>
          <w:sz w:val="28"/>
          <w:szCs w:val="28"/>
        </w:rPr>
        <w:t xml:space="preserve"> первый форум «Объединение мебельных предприятий», целью которого стало объединение сообщества производителей мебели, дизайнеров, дилеров с целью ускорения мебельной индустрии.</w:t>
      </w:r>
      <w:r w:rsidRPr="0061371E">
        <w:rPr>
          <w:sz w:val="28"/>
          <w:szCs w:val="28"/>
        </w:rPr>
        <w:br/>
        <w:t>В мероприятии приняло участие более 60 участников.</w:t>
      </w:r>
    </w:p>
    <w:p w:rsidR="001F46D7" w:rsidRPr="0061371E" w:rsidRDefault="001F46D7" w:rsidP="001F46D7">
      <w:pPr>
        <w:ind w:firstLine="709"/>
        <w:jc w:val="both"/>
        <w:rPr>
          <w:sz w:val="28"/>
          <w:szCs w:val="28"/>
        </w:rPr>
      </w:pPr>
      <w:r w:rsidRPr="0061371E">
        <w:rPr>
          <w:sz w:val="28"/>
          <w:szCs w:val="28"/>
        </w:rPr>
        <w:t xml:space="preserve">Участники форума обсудили имеющиеся проблемы отрасли, наметили основные пути их решения. В рамках мероприятия был </w:t>
      </w:r>
      <w:proofErr w:type="spellStart"/>
      <w:r w:rsidRPr="0061371E">
        <w:rPr>
          <w:sz w:val="28"/>
          <w:szCs w:val="28"/>
        </w:rPr>
        <w:t>проведен</w:t>
      </w:r>
      <w:proofErr w:type="spellEnd"/>
      <w:r w:rsidRPr="0061371E">
        <w:rPr>
          <w:sz w:val="28"/>
          <w:szCs w:val="28"/>
        </w:rPr>
        <w:t xml:space="preserve"> ряд обучающих семинаров на темы: «Создание систем управления», «Построение команды», «Как управлять продажами в мебельной индустрии».</w:t>
      </w:r>
    </w:p>
    <w:p w:rsidR="00186430" w:rsidRPr="0061371E" w:rsidRDefault="009B7AD8" w:rsidP="00186430">
      <w:pPr>
        <w:ind w:firstLine="709"/>
        <w:jc w:val="both"/>
        <w:rPr>
          <w:rFonts w:ascii="Arial" w:hAnsi="Arial" w:cs="Arial"/>
          <w:color w:val="262626"/>
          <w:sz w:val="28"/>
          <w:szCs w:val="28"/>
        </w:rPr>
      </w:pPr>
      <w:r w:rsidRPr="0061371E">
        <w:rPr>
          <w:sz w:val="28"/>
          <w:szCs w:val="28"/>
        </w:rPr>
        <w:t xml:space="preserve">7-8 сентября 2022 года  в г. Москве представители региональных кластеров принятие участие в  Международной выставке контрактного производства и товаров, реализуемых под собственной торговой маркой. В ходе </w:t>
      </w:r>
      <w:r w:rsidRPr="0061371E">
        <w:rPr>
          <w:sz w:val="28"/>
          <w:szCs w:val="28"/>
        </w:rPr>
        <w:lastRenderedPageBreak/>
        <w:t xml:space="preserve">мероприятия производители продовольственных и непродовольственных товаров продемонстрировали свои возможности и предложили лучшие условия </w:t>
      </w:r>
      <w:proofErr w:type="spellStart"/>
      <w:r w:rsidRPr="0061371E">
        <w:rPr>
          <w:sz w:val="28"/>
          <w:szCs w:val="28"/>
        </w:rPr>
        <w:t>мультиформатным</w:t>
      </w:r>
      <w:proofErr w:type="spellEnd"/>
      <w:r w:rsidRPr="0061371E">
        <w:rPr>
          <w:sz w:val="28"/>
          <w:szCs w:val="28"/>
        </w:rPr>
        <w:t xml:space="preserve"> и </w:t>
      </w:r>
      <w:proofErr w:type="gramStart"/>
      <w:r w:rsidRPr="0061371E">
        <w:rPr>
          <w:sz w:val="28"/>
          <w:szCs w:val="28"/>
        </w:rPr>
        <w:t>специализированным</w:t>
      </w:r>
      <w:proofErr w:type="gramEnd"/>
      <w:r w:rsidRPr="0061371E">
        <w:rPr>
          <w:sz w:val="28"/>
          <w:szCs w:val="28"/>
        </w:rPr>
        <w:t xml:space="preserve"> ритейл-сетям.</w:t>
      </w:r>
      <w:r w:rsidRPr="0061371E">
        <w:rPr>
          <w:rFonts w:ascii="Arial" w:hAnsi="Arial" w:cs="Arial"/>
          <w:color w:val="262626"/>
          <w:sz w:val="28"/>
          <w:szCs w:val="28"/>
        </w:rPr>
        <w:t> </w:t>
      </w:r>
    </w:p>
    <w:p w:rsidR="00186430" w:rsidRPr="0061371E" w:rsidRDefault="00186430" w:rsidP="00186430">
      <w:pPr>
        <w:ind w:firstLine="709"/>
        <w:jc w:val="both"/>
        <w:rPr>
          <w:rFonts w:ascii="Arial" w:hAnsi="Arial" w:cs="Arial"/>
          <w:color w:val="262626"/>
          <w:sz w:val="28"/>
          <w:szCs w:val="28"/>
        </w:rPr>
      </w:pPr>
      <w:r w:rsidRPr="0061371E">
        <w:rPr>
          <w:sz w:val="28"/>
          <w:szCs w:val="28"/>
        </w:rPr>
        <w:t xml:space="preserve">25-27 октября 2022 г. в г. Пензе состоялось первое масштабное мероприятие для представителей мебельной индустрии – </w:t>
      </w:r>
      <w:proofErr w:type="gramStart"/>
      <w:r w:rsidRPr="0061371E">
        <w:rPr>
          <w:sz w:val="28"/>
          <w:szCs w:val="28"/>
        </w:rPr>
        <w:t>Пензенский</w:t>
      </w:r>
      <w:proofErr w:type="gramEnd"/>
      <w:r w:rsidRPr="0061371E">
        <w:rPr>
          <w:sz w:val="28"/>
          <w:szCs w:val="28"/>
        </w:rPr>
        <w:t xml:space="preserve"> мебельный форум-2022.</w:t>
      </w:r>
    </w:p>
    <w:p w:rsidR="00F220B9" w:rsidRPr="0061371E" w:rsidRDefault="00186430" w:rsidP="00F220B9">
      <w:pPr>
        <w:widowControl/>
        <w:ind w:firstLine="709"/>
        <w:jc w:val="both"/>
        <w:rPr>
          <w:sz w:val="28"/>
          <w:szCs w:val="28"/>
        </w:rPr>
      </w:pPr>
      <w:r w:rsidRPr="0061371E">
        <w:rPr>
          <w:sz w:val="28"/>
          <w:szCs w:val="28"/>
        </w:rPr>
        <w:t>Мероприятие было направлено на поиск точек роста региональных производителей мебели, а также комплектующих и мебельной фурнитуры в современных условиях. Главная цель Форума – формирование кластерного подхода в решении проблем, возникающих у представителей мебельной промышленности региона.</w:t>
      </w:r>
    </w:p>
    <w:p w:rsidR="00186430" w:rsidRPr="0061371E" w:rsidRDefault="00186430" w:rsidP="00F220B9">
      <w:pPr>
        <w:widowControl/>
        <w:ind w:firstLine="709"/>
        <w:jc w:val="both"/>
        <w:rPr>
          <w:sz w:val="28"/>
          <w:szCs w:val="28"/>
        </w:rPr>
      </w:pPr>
      <w:r w:rsidRPr="0061371E">
        <w:rPr>
          <w:sz w:val="28"/>
          <w:szCs w:val="28"/>
        </w:rPr>
        <w:t xml:space="preserve">29  ноября 2022 г. компании пензенского приборостроительного кластера приняли участие в Международном форуме-выставке «Российский промышленник», организованном </w:t>
      </w:r>
      <w:proofErr w:type="spellStart"/>
      <w:r w:rsidRPr="0061371E">
        <w:rPr>
          <w:sz w:val="28"/>
          <w:szCs w:val="28"/>
        </w:rPr>
        <w:t>Минпромторгом</w:t>
      </w:r>
      <w:proofErr w:type="spellEnd"/>
      <w:r w:rsidRPr="0061371E">
        <w:rPr>
          <w:sz w:val="28"/>
          <w:szCs w:val="28"/>
        </w:rPr>
        <w:t xml:space="preserve"> России, Российским союзом промышленников и предпринимателей, Правительством Санкт-Петербурга.</w:t>
      </w:r>
    </w:p>
    <w:p w:rsidR="00186430" w:rsidRPr="0061371E" w:rsidRDefault="00186430" w:rsidP="00186430">
      <w:pPr>
        <w:ind w:firstLine="709"/>
        <w:jc w:val="both"/>
        <w:rPr>
          <w:sz w:val="28"/>
          <w:szCs w:val="28"/>
        </w:rPr>
      </w:pPr>
      <w:r w:rsidRPr="0061371E">
        <w:rPr>
          <w:sz w:val="28"/>
          <w:szCs w:val="28"/>
        </w:rPr>
        <w:t>Предприятия пензенского приборостроительного кластера представили проекты роботизации производственных процессов.</w:t>
      </w:r>
    </w:p>
    <w:p w:rsidR="00F220B9" w:rsidRPr="0061371E" w:rsidRDefault="00186430" w:rsidP="00F220B9">
      <w:pPr>
        <w:ind w:firstLine="709"/>
        <w:jc w:val="both"/>
        <w:rPr>
          <w:sz w:val="28"/>
          <w:szCs w:val="28"/>
        </w:rPr>
      </w:pPr>
      <w:r w:rsidRPr="0061371E">
        <w:rPr>
          <w:sz w:val="28"/>
          <w:szCs w:val="28"/>
        </w:rPr>
        <w:t xml:space="preserve">На базе форума работала Биржа деловых контактов, на которой представители пензенского приборостроительного кластера в рамках </w:t>
      </w:r>
      <w:proofErr w:type="gramStart"/>
      <w:r w:rsidRPr="0061371E">
        <w:rPr>
          <w:sz w:val="28"/>
          <w:szCs w:val="28"/>
        </w:rPr>
        <w:t>бизнес-встреч</w:t>
      </w:r>
      <w:proofErr w:type="gramEnd"/>
      <w:r w:rsidRPr="0061371E">
        <w:rPr>
          <w:sz w:val="28"/>
          <w:szCs w:val="28"/>
        </w:rPr>
        <w:t xml:space="preserve"> смогли обсудить важные для них направления совместной работы.</w:t>
      </w:r>
    </w:p>
    <w:p w:rsidR="00F220B9" w:rsidRPr="0061371E" w:rsidRDefault="00F220B9" w:rsidP="00F220B9">
      <w:pPr>
        <w:ind w:firstLine="709"/>
        <w:jc w:val="both"/>
        <w:rPr>
          <w:sz w:val="28"/>
          <w:szCs w:val="28"/>
        </w:rPr>
      </w:pPr>
      <w:proofErr w:type="gramStart"/>
      <w:r w:rsidRPr="0061371E">
        <w:rPr>
          <w:sz w:val="28"/>
          <w:szCs w:val="28"/>
        </w:rPr>
        <w:t>В период с 7 по 9 декабря 2022</w:t>
      </w:r>
      <w:r w:rsidR="0061371E">
        <w:rPr>
          <w:sz w:val="28"/>
          <w:szCs w:val="28"/>
        </w:rPr>
        <w:t> </w:t>
      </w:r>
      <w:r w:rsidRPr="0061371E">
        <w:rPr>
          <w:sz w:val="28"/>
          <w:szCs w:val="28"/>
        </w:rPr>
        <w:t xml:space="preserve">г. предприятия </w:t>
      </w:r>
      <w:proofErr w:type="spellStart"/>
      <w:r w:rsidRPr="0061371E">
        <w:rPr>
          <w:sz w:val="28"/>
          <w:szCs w:val="28"/>
        </w:rPr>
        <w:t>станкомашиностроительного</w:t>
      </w:r>
      <w:proofErr w:type="spellEnd"/>
      <w:r w:rsidRPr="0061371E">
        <w:rPr>
          <w:sz w:val="28"/>
          <w:szCs w:val="28"/>
        </w:rPr>
        <w:t xml:space="preserve"> кластера Пензенской области приняли участие в 20-й международной специализированной выставке оборудования, приборов и инструментов для машиностроительной, металлообрабатывающей и сварочной отраслей промышленности «Машиностроение.</w:t>
      </w:r>
      <w:proofErr w:type="gramEnd"/>
      <w:r w:rsidRPr="0061371E">
        <w:rPr>
          <w:sz w:val="28"/>
          <w:szCs w:val="28"/>
        </w:rPr>
        <w:t xml:space="preserve"> Металлообработка. Сварка. Казань».</w:t>
      </w:r>
    </w:p>
    <w:p w:rsidR="00F220B9" w:rsidRPr="0061371E" w:rsidRDefault="00F220B9" w:rsidP="00F220B9">
      <w:pPr>
        <w:ind w:firstLine="709"/>
        <w:jc w:val="both"/>
        <w:rPr>
          <w:sz w:val="28"/>
          <w:szCs w:val="28"/>
        </w:rPr>
      </w:pPr>
      <w:r w:rsidRPr="0061371E">
        <w:rPr>
          <w:sz w:val="28"/>
          <w:szCs w:val="28"/>
        </w:rPr>
        <w:t>Выставка стала эффективной площадкой для расширения границ делового сотрудничества между отраслевыми предприятиями, продвижения современных технологий и оборудования, а также обмена идеями и получения актуальной информации по ключевым темам отрасли.</w:t>
      </w:r>
    </w:p>
    <w:p w:rsidR="00186430" w:rsidRPr="0061371E" w:rsidRDefault="00186430" w:rsidP="009B7AD8">
      <w:pPr>
        <w:ind w:firstLine="709"/>
        <w:jc w:val="both"/>
        <w:rPr>
          <w:rFonts w:ascii="Arial" w:hAnsi="Arial" w:cs="Arial"/>
          <w:color w:val="262626"/>
          <w:sz w:val="28"/>
          <w:szCs w:val="28"/>
        </w:rPr>
      </w:pPr>
    </w:p>
    <w:p w:rsidR="005F34AE" w:rsidRPr="0061371E" w:rsidRDefault="005F34AE" w:rsidP="005F34AE">
      <w:pPr>
        <w:ind w:firstLine="709"/>
        <w:jc w:val="center"/>
        <w:rPr>
          <w:b/>
          <w:sz w:val="28"/>
          <w:szCs w:val="28"/>
          <w:lang w:eastAsia="ar-SA"/>
        </w:rPr>
      </w:pPr>
      <w:r w:rsidRPr="0061371E">
        <w:rPr>
          <w:b/>
          <w:sz w:val="28"/>
          <w:szCs w:val="28"/>
          <w:lang w:eastAsia="ar-SA"/>
        </w:rPr>
        <w:t>Подпрограмма 3 «Проведение конкурентных процедур определения поставщиков (подрядчиков, исполнителей) для государственных нужд Пензенской области»</w:t>
      </w:r>
    </w:p>
    <w:p w:rsidR="005F34AE" w:rsidRPr="0061371E" w:rsidRDefault="005F34AE" w:rsidP="005F34AE">
      <w:pPr>
        <w:ind w:firstLine="709"/>
        <w:jc w:val="center"/>
        <w:rPr>
          <w:b/>
          <w:sz w:val="28"/>
          <w:szCs w:val="28"/>
          <w:lang w:eastAsia="ar-SA"/>
        </w:rPr>
      </w:pPr>
    </w:p>
    <w:p w:rsidR="00AD5DC9" w:rsidRPr="0061371E" w:rsidRDefault="00AD5DC9" w:rsidP="00AD5DC9">
      <w:pPr>
        <w:widowControl/>
        <w:autoSpaceDE w:val="0"/>
        <w:autoSpaceDN w:val="0"/>
        <w:adjustRightInd w:val="0"/>
        <w:ind w:firstLine="709"/>
        <w:jc w:val="both"/>
        <w:rPr>
          <w:rFonts w:eastAsia="Calibri"/>
          <w:sz w:val="28"/>
          <w:szCs w:val="28"/>
        </w:rPr>
      </w:pPr>
      <w:r w:rsidRPr="0061371E">
        <w:rPr>
          <w:sz w:val="28"/>
          <w:szCs w:val="28"/>
        </w:rPr>
        <w:t>Ответственный исполнитель:</w:t>
      </w:r>
      <w:r w:rsidRPr="0061371E">
        <w:rPr>
          <w:b/>
          <w:sz w:val="28"/>
          <w:szCs w:val="28"/>
        </w:rPr>
        <w:t xml:space="preserve"> </w:t>
      </w:r>
      <w:r w:rsidRPr="0061371E">
        <w:rPr>
          <w:sz w:val="28"/>
          <w:szCs w:val="28"/>
        </w:rPr>
        <w:t xml:space="preserve">Министерство экономического развития и промышленности Пензенской области </w:t>
      </w:r>
      <w:r w:rsidRPr="0061371E">
        <w:rPr>
          <w:rFonts w:eastAsia="Calibri"/>
          <w:sz w:val="28"/>
          <w:szCs w:val="28"/>
        </w:rPr>
        <w:t>(ГКУ ПО «Управление по осуществлению закупок Пензенской области»).</w:t>
      </w:r>
    </w:p>
    <w:p w:rsidR="00E728E2" w:rsidRPr="0061371E" w:rsidRDefault="00E728E2" w:rsidP="00E728E2">
      <w:pPr>
        <w:ind w:firstLine="709"/>
        <w:jc w:val="both"/>
        <w:rPr>
          <w:b/>
          <w:sz w:val="28"/>
          <w:szCs w:val="28"/>
        </w:rPr>
      </w:pPr>
      <w:r w:rsidRPr="0061371E">
        <w:rPr>
          <w:sz w:val="28"/>
          <w:szCs w:val="28"/>
        </w:rPr>
        <w:t xml:space="preserve">В рамках данной подпрограммы размещено 3 878 закупок для нужд заказчиков Пензенской области, из них 3 762 электронных аукциона, </w:t>
      </w:r>
      <w:r w:rsidR="0061371E">
        <w:rPr>
          <w:sz w:val="28"/>
          <w:szCs w:val="28"/>
        </w:rPr>
        <w:br/>
      </w:r>
      <w:r w:rsidRPr="0061371E">
        <w:rPr>
          <w:sz w:val="28"/>
          <w:szCs w:val="28"/>
        </w:rPr>
        <w:t xml:space="preserve">116 электронных запросов котировок. Количество закупок для государственных нужд Пензенской области с установлением национального режима в соответствии со </w:t>
      </w:r>
      <w:proofErr w:type="spellStart"/>
      <w:r w:rsidRPr="0061371E">
        <w:rPr>
          <w:sz w:val="28"/>
          <w:szCs w:val="28"/>
        </w:rPr>
        <w:t>статьей</w:t>
      </w:r>
      <w:proofErr w:type="spellEnd"/>
      <w:r w:rsidRPr="0061371E">
        <w:rPr>
          <w:sz w:val="28"/>
          <w:szCs w:val="28"/>
        </w:rPr>
        <w:t xml:space="preserve"> 14 Федерального закона № 44-ФЗ – 2963.</w:t>
      </w:r>
    </w:p>
    <w:p w:rsidR="005F34AE" w:rsidRPr="0061371E" w:rsidRDefault="005F34AE" w:rsidP="005F34AE">
      <w:pPr>
        <w:ind w:firstLine="709"/>
        <w:jc w:val="both"/>
        <w:rPr>
          <w:b/>
          <w:sz w:val="28"/>
          <w:szCs w:val="28"/>
        </w:rPr>
      </w:pPr>
    </w:p>
    <w:p w:rsidR="005F34AE" w:rsidRPr="0061371E" w:rsidRDefault="005F34AE" w:rsidP="005F34AE">
      <w:pPr>
        <w:widowControl/>
        <w:jc w:val="center"/>
        <w:rPr>
          <w:i/>
          <w:sz w:val="28"/>
          <w:szCs w:val="28"/>
        </w:rPr>
      </w:pPr>
      <w:r w:rsidRPr="0061371E">
        <w:rPr>
          <w:i/>
          <w:sz w:val="28"/>
          <w:szCs w:val="28"/>
        </w:rPr>
        <w:t>Мероприятие 3.1.1 «Размещение заявок на закупку заказчиков Пензенской области в Единой информационной системе в сфере закупок»</w:t>
      </w:r>
    </w:p>
    <w:p w:rsidR="005F34AE" w:rsidRPr="0061371E" w:rsidRDefault="005F34AE" w:rsidP="005F34AE">
      <w:pPr>
        <w:ind w:firstLine="709"/>
        <w:jc w:val="both"/>
        <w:rPr>
          <w:i/>
          <w:sz w:val="28"/>
          <w:szCs w:val="28"/>
        </w:rPr>
      </w:pPr>
    </w:p>
    <w:p w:rsidR="00E728E2" w:rsidRPr="0061371E" w:rsidRDefault="00E728E2" w:rsidP="00E728E2">
      <w:pPr>
        <w:ind w:firstLine="709"/>
        <w:jc w:val="both"/>
        <w:rPr>
          <w:sz w:val="28"/>
          <w:szCs w:val="28"/>
        </w:rPr>
      </w:pPr>
      <w:r w:rsidRPr="0061371E">
        <w:rPr>
          <w:sz w:val="28"/>
          <w:szCs w:val="28"/>
        </w:rPr>
        <w:t xml:space="preserve">В целях реализации мероприятия по проведению конкурентных процедур </w:t>
      </w:r>
      <w:r w:rsidRPr="0061371E">
        <w:rPr>
          <w:sz w:val="28"/>
          <w:szCs w:val="28"/>
        </w:rPr>
        <w:lastRenderedPageBreak/>
        <w:t>определения поставщиков (подрядчиков, исполнителей) для государственных нужд Пензенской области учреждением было размещено 3</w:t>
      </w:r>
      <w:r w:rsidR="00FC0396" w:rsidRPr="0061371E">
        <w:rPr>
          <w:sz w:val="28"/>
          <w:szCs w:val="28"/>
        </w:rPr>
        <w:t> </w:t>
      </w:r>
      <w:r w:rsidRPr="0061371E">
        <w:rPr>
          <w:sz w:val="28"/>
          <w:szCs w:val="28"/>
        </w:rPr>
        <w:t xml:space="preserve">878 закупок на сумму 2 910 987,25 тыс. руб. Экономия бюджетных средств по результатам </w:t>
      </w:r>
      <w:proofErr w:type="spellStart"/>
      <w:r w:rsidRPr="0061371E">
        <w:rPr>
          <w:sz w:val="28"/>
          <w:szCs w:val="28"/>
        </w:rPr>
        <w:t>проведенных</w:t>
      </w:r>
      <w:proofErr w:type="spellEnd"/>
      <w:r w:rsidRPr="0061371E">
        <w:rPr>
          <w:sz w:val="28"/>
          <w:szCs w:val="28"/>
        </w:rPr>
        <w:t xml:space="preserve"> процедур составила 11,6 %. Среднее количество участников, принявших участие в конкурентных процедурах – 3.</w:t>
      </w:r>
    </w:p>
    <w:p w:rsidR="00E728E2" w:rsidRPr="0061371E" w:rsidRDefault="00E728E2" w:rsidP="00E728E2">
      <w:pPr>
        <w:ind w:firstLine="709"/>
        <w:jc w:val="both"/>
        <w:rPr>
          <w:sz w:val="28"/>
          <w:szCs w:val="28"/>
        </w:rPr>
      </w:pPr>
      <w:r w:rsidRPr="0061371E">
        <w:rPr>
          <w:sz w:val="28"/>
          <w:szCs w:val="28"/>
        </w:rPr>
        <w:t>На реализацию данной подпрограммы утверждено 17 055, 8 тыс. руб. кассовое исполнение за 2022 год составило 17 018, 0  тыс. руб. - что составляет 99,8%.</w:t>
      </w:r>
    </w:p>
    <w:p w:rsidR="0061371E" w:rsidRPr="0061371E" w:rsidRDefault="004F31EF">
      <w:pPr>
        <w:ind w:firstLine="709"/>
        <w:jc w:val="center"/>
        <w:rPr>
          <w:sz w:val="28"/>
          <w:szCs w:val="28"/>
        </w:rPr>
      </w:pPr>
      <w:r w:rsidRPr="0061371E">
        <w:rPr>
          <w:sz w:val="28"/>
          <w:szCs w:val="28"/>
        </w:rPr>
        <w:t>_____________</w:t>
      </w:r>
    </w:p>
    <w:sectPr w:rsidR="0061371E" w:rsidRPr="0061371E" w:rsidSect="006E5768">
      <w:headerReference w:type="default" r:id="rId11"/>
      <w:endnotePr>
        <w:numFmt w:val="decimal"/>
      </w:endnotePr>
      <w:pgSz w:w="11907" w:h="16840" w:code="9"/>
      <w:pgMar w:top="568" w:right="851" w:bottom="568" w:left="1418" w:header="284" w:footer="28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8FD" w:rsidRDefault="00FE18FD">
      <w:r>
        <w:separator/>
      </w:r>
    </w:p>
  </w:endnote>
  <w:endnote w:type="continuationSeparator" w:id="0">
    <w:p w:rsidR="00FE18FD" w:rsidRDefault="00FE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8FD" w:rsidRDefault="00FE18FD">
      <w:r>
        <w:separator/>
      </w:r>
    </w:p>
  </w:footnote>
  <w:footnote w:type="continuationSeparator" w:id="0">
    <w:p w:rsidR="00FE18FD" w:rsidRDefault="00FE1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844" w:rsidRPr="00052EA2" w:rsidRDefault="007B3844" w:rsidP="009A76AF">
    <w:pPr>
      <w:pStyle w:val="a4"/>
      <w:jc w:val="center"/>
      <w:rPr>
        <w:b w:val="0"/>
        <w:i w:val="0"/>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A07F4"/>
    <w:multiLevelType w:val="hybridMultilevel"/>
    <w:tmpl w:val="2C1C92DC"/>
    <w:lvl w:ilvl="0" w:tplc="A484C9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A7D6D7E"/>
    <w:multiLevelType w:val="hybridMultilevel"/>
    <w:tmpl w:val="B3C40EA2"/>
    <w:lvl w:ilvl="0" w:tplc="E79275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5CD3FF7"/>
    <w:multiLevelType w:val="hybridMultilevel"/>
    <w:tmpl w:val="71F070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D6F1589"/>
    <w:multiLevelType w:val="hybridMultilevel"/>
    <w:tmpl w:val="8A90419E"/>
    <w:lvl w:ilvl="0" w:tplc="4AC28854">
      <w:start w:val="1"/>
      <w:numFmt w:val="bullet"/>
      <w:pStyle w:val="3"/>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39B45EC"/>
    <w:multiLevelType w:val="hybridMultilevel"/>
    <w:tmpl w:val="40BA808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465D217D"/>
    <w:multiLevelType w:val="multilevel"/>
    <w:tmpl w:val="092E91AE"/>
    <w:lvl w:ilvl="0">
      <w:start w:val="1"/>
      <w:numFmt w:val="decimal"/>
      <w:lvlText w:val="%1."/>
      <w:lvlJc w:val="left"/>
      <w:pPr>
        <w:ind w:left="1066" w:hanging="360"/>
      </w:pPr>
      <w:rPr>
        <w:rFonts w:hint="default"/>
        <w:b w:val="0"/>
      </w:rPr>
    </w:lvl>
    <w:lvl w:ilvl="1">
      <w:start w:val="1"/>
      <w:numFmt w:val="decimal"/>
      <w:isLgl/>
      <w:lvlText w:val="%1.%2."/>
      <w:lvlJc w:val="left"/>
      <w:pPr>
        <w:ind w:left="2370" w:hanging="1290"/>
      </w:pPr>
      <w:rPr>
        <w:rFonts w:hint="default"/>
      </w:rPr>
    </w:lvl>
    <w:lvl w:ilvl="2">
      <w:start w:val="1"/>
      <w:numFmt w:val="decimal"/>
      <w:isLgl/>
      <w:lvlText w:val="%1.%2.%3."/>
      <w:lvlJc w:val="left"/>
      <w:pPr>
        <w:ind w:left="2000" w:hanging="1290"/>
      </w:pPr>
      <w:rPr>
        <w:rFonts w:hint="default"/>
      </w:rPr>
    </w:lvl>
    <w:lvl w:ilvl="3">
      <w:start w:val="1"/>
      <w:numFmt w:val="decimal"/>
      <w:isLgl/>
      <w:lvlText w:val="%1.%2.%3.%4."/>
      <w:lvlJc w:val="left"/>
      <w:pPr>
        <w:ind w:left="2002" w:hanging="1290"/>
      </w:pPr>
      <w:rPr>
        <w:rFonts w:hint="default"/>
      </w:rPr>
    </w:lvl>
    <w:lvl w:ilvl="4">
      <w:start w:val="1"/>
      <w:numFmt w:val="decimal"/>
      <w:isLgl/>
      <w:lvlText w:val="%1.%2.%3.%4.%5."/>
      <w:lvlJc w:val="left"/>
      <w:pPr>
        <w:ind w:left="2004" w:hanging="1290"/>
      </w:pPr>
      <w:rPr>
        <w:rFonts w:hint="default"/>
      </w:rPr>
    </w:lvl>
    <w:lvl w:ilvl="5">
      <w:start w:val="1"/>
      <w:numFmt w:val="decimal"/>
      <w:isLgl/>
      <w:lvlText w:val="%1.%2.%3.%4.%5.%6."/>
      <w:lvlJc w:val="left"/>
      <w:pPr>
        <w:ind w:left="2156" w:hanging="1440"/>
      </w:pPr>
      <w:rPr>
        <w:rFonts w:hint="default"/>
      </w:rPr>
    </w:lvl>
    <w:lvl w:ilvl="6">
      <w:start w:val="1"/>
      <w:numFmt w:val="decimal"/>
      <w:isLgl/>
      <w:lvlText w:val="%1.%2.%3.%4.%5.%6.%7."/>
      <w:lvlJc w:val="left"/>
      <w:pPr>
        <w:ind w:left="2518"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2" w:hanging="2160"/>
      </w:pPr>
      <w:rPr>
        <w:rFonts w:hint="default"/>
      </w:rPr>
    </w:lvl>
  </w:abstractNum>
  <w:abstractNum w:abstractNumId="6">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7">
    <w:nsid w:val="543954CD"/>
    <w:multiLevelType w:val="hybridMultilevel"/>
    <w:tmpl w:val="236C5FA8"/>
    <w:lvl w:ilvl="0" w:tplc="0C9AB5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754FE4"/>
    <w:multiLevelType w:val="hybridMultilevel"/>
    <w:tmpl w:val="43E87818"/>
    <w:lvl w:ilvl="0" w:tplc="98C6917E">
      <w:start w:val="1"/>
      <w:numFmt w:val="bullet"/>
      <w:lvlText w:val="•"/>
      <w:lvlJc w:val="left"/>
      <w:pPr>
        <w:tabs>
          <w:tab w:val="num" w:pos="720"/>
        </w:tabs>
        <w:ind w:left="720" w:hanging="360"/>
      </w:pPr>
      <w:rPr>
        <w:rFonts w:ascii="Arial" w:hAnsi="Arial" w:hint="default"/>
      </w:rPr>
    </w:lvl>
    <w:lvl w:ilvl="1" w:tplc="312609E4" w:tentative="1">
      <w:start w:val="1"/>
      <w:numFmt w:val="bullet"/>
      <w:lvlText w:val="•"/>
      <w:lvlJc w:val="left"/>
      <w:pPr>
        <w:tabs>
          <w:tab w:val="num" w:pos="1440"/>
        </w:tabs>
        <w:ind w:left="1440" w:hanging="360"/>
      </w:pPr>
      <w:rPr>
        <w:rFonts w:ascii="Arial" w:hAnsi="Arial" w:hint="default"/>
      </w:rPr>
    </w:lvl>
    <w:lvl w:ilvl="2" w:tplc="C33A2D8A" w:tentative="1">
      <w:start w:val="1"/>
      <w:numFmt w:val="bullet"/>
      <w:lvlText w:val="•"/>
      <w:lvlJc w:val="left"/>
      <w:pPr>
        <w:tabs>
          <w:tab w:val="num" w:pos="2160"/>
        </w:tabs>
        <w:ind w:left="2160" w:hanging="360"/>
      </w:pPr>
      <w:rPr>
        <w:rFonts w:ascii="Arial" w:hAnsi="Arial" w:hint="default"/>
      </w:rPr>
    </w:lvl>
    <w:lvl w:ilvl="3" w:tplc="6D30549A" w:tentative="1">
      <w:start w:val="1"/>
      <w:numFmt w:val="bullet"/>
      <w:lvlText w:val="•"/>
      <w:lvlJc w:val="left"/>
      <w:pPr>
        <w:tabs>
          <w:tab w:val="num" w:pos="2880"/>
        </w:tabs>
        <w:ind w:left="2880" w:hanging="360"/>
      </w:pPr>
      <w:rPr>
        <w:rFonts w:ascii="Arial" w:hAnsi="Arial" w:hint="default"/>
      </w:rPr>
    </w:lvl>
    <w:lvl w:ilvl="4" w:tplc="32BCDA1E" w:tentative="1">
      <w:start w:val="1"/>
      <w:numFmt w:val="bullet"/>
      <w:lvlText w:val="•"/>
      <w:lvlJc w:val="left"/>
      <w:pPr>
        <w:tabs>
          <w:tab w:val="num" w:pos="3600"/>
        </w:tabs>
        <w:ind w:left="3600" w:hanging="360"/>
      </w:pPr>
      <w:rPr>
        <w:rFonts w:ascii="Arial" w:hAnsi="Arial" w:hint="default"/>
      </w:rPr>
    </w:lvl>
    <w:lvl w:ilvl="5" w:tplc="6C3EE5FA" w:tentative="1">
      <w:start w:val="1"/>
      <w:numFmt w:val="bullet"/>
      <w:lvlText w:val="•"/>
      <w:lvlJc w:val="left"/>
      <w:pPr>
        <w:tabs>
          <w:tab w:val="num" w:pos="4320"/>
        </w:tabs>
        <w:ind w:left="4320" w:hanging="360"/>
      </w:pPr>
      <w:rPr>
        <w:rFonts w:ascii="Arial" w:hAnsi="Arial" w:hint="default"/>
      </w:rPr>
    </w:lvl>
    <w:lvl w:ilvl="6" w:tplc="30FCA71A" w:tentative="1">
      <w:start w:val="1"/>
      <w:numFmt w:val="bullet"/>
      <w:lvlText w:val="•"/>
      <w:lvlJc w:val="left"/>
      <w:pPr>
        <w:tabs>
          <w:tab w:val="num" w:pos="5040"/>
        </w:tabs>
        <w:ind w:left="5040" w:hanging="360"/>
      </w:pPr>
      <w:rPr>
        <w:rFonts w:ascii="Arial" w:hAnsi="Arial" w:hint="default"/>
      </w:rPr>
    </w:lvl>
    <w:lvl w:ilvl="7" w:tplc="05B2017C" w:tentative="1">
      <w:start w:val="1"/>
      <w:numFmt w:val="bullet"/>
      <w:lvlText w:val="•"/>
      <w:lvlJc w:val="left"/>
      <w:pPr>
        <w:tabs>
          <w:tab w:val="num" w:pos="5760"/>
        </w:tabs>
        <w:ind w:left="5760" w:hanging="360"/>
      </w:pPr>
      <w:rPr>
        <w:rFonts w:ascii="Arial" w:hAnsi="Arial" w:hint="default"/>
      </w:rPr>
    </w:lvl>
    <w:lvl w:ilvl="8" w:tplc="632ADEAE" w:tentative="1">
      <w:start w:val="1"/>
      <w:numFmt w:val="bullet"/>
      <w:lvlText w:val="•"/>
      <w:lvlJc w:val="left"/>
      <w:pPr>
        <w:tabs>
          <w:tab w:val="num" w:pos="6480"/>
        </w:tabs>
        <w:ind w:left="6480" w:hanging="360"/>
      </w:pPr>
      <w:rPr>
        <w:rFonts w:ascii="Arial" w:hAnsi="Arial" w:hint="default"/>
      </w:rPr>
    </w:lvl>
  </w:abstractNum>
  <w:abstractNum w:abstractNumId="9">
    <w:nsid w:val="6E5A4C73"/>
    <w:multiLevelType w:val="multilevel"/>
    <w:tmpl w:val="4420EA56"/>
    <w:lvl w:ilvl="0">
      <w:start w:val="14"/>
      <w:numFmt w:val="decimal"/>
      <w:lvlText w:val="%1"/>
      <w:lvlJc w:val="left"/>
      <w:pPr>
        <w:ind w:left="1200" w:hanging="1200"/>
      </w:pPr>
      <w:rPr>
        <w:rFonts w:hint="default"/>
        <w:color w:val="auto"/>
      </w:rPr>
    </w:lvl>
    <w:lvl w:ilvl="1">
      <w:start w:val="12"/>
      <w:numFmt w:val="decimal"/>
      <w:lvlText w:val="%1.%2"/>
      <w:lvlJc w:val="left"/>
      <w:pPr>
        <w:ind w:left="1554" w:hanging="1200"/>
      </w:pPr>
      <w:rPr>
        <w:rFonts w:hint="default"/>
        <w:color w:val="auto"/>
      </w:rPr>
    </w:lvl>
    <w:lvl w:ilvl="2">
      <w:start w:val="2021"/>
      <w:numFmt w:val="decimal"/>
      <w:lvlText w:val="%1.%2.%3"/>
      <w:lvlJc w:val="left"/>
      <w:pPr>
        <w:ind w:left="1908" w:hanging="1200"/>
      </w:pPr>
      <w:rPr>
        <w:rFonts w:hint="default"/>
        <w:color w:val="auto"/>
      </w:rPr>
    </w:lvl>
    <w:lvl w:ilvl="3">
      <w:start w:val="1"/>
      <w:numFmt w:val="decimal"/>
      <w:lvlText w:val="%1.%2.%3.%4"/>
      <w:lvlJc w:val="left"/>
      <w:pPr>
        <w:ind w:left="2262" w:hanging="1200"/>
      </w:pPr>
      <w:rPr>
        <w:rFonts w:hint="default"/>
        <w:color w:val="auto"/>
      </w:rPr>
    </w:lvl>
    <w:lvl w:ilvl="4">
      <w:start w:val="1"/>
      <w:numFmt w:val="decimal"/>
      <w:lvlText w:val="%1.%2.%3.%4.%5"/>
      <w:lvlJc w:val="left"/>
      <w:pPr>
        <w:ind w:left="2616" w:hanging="120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0">
    <w:nsid w:val="6EF619B4"/>
    <w:multiLevelType w:val="hybridMultilevel"/>
    <w:tmpl w:val="7DD8254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nsid w:val="6EF63259"/>
    <w:multiLevelType w:val="multilevel"/>
    <w:tmpl w:val="9294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E84603"/>
    <w:multiLevelType w:val="hybridMultilevel"/>
    <w:tmpl w:val="C91CAD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443F6D"/>
    <w:multiLevelType w:val="multilevel"/>
    <w:tmpl w:val="34AE6C76"/>
    <w:lvl w:ilvl="0">
      <w:start w:val="1"/>
      <w:numFmt w:val="decimal"/>
      <w:lvlText w:val="%1."/>
      <w:lvlJc w:val="left"/>
      <w:pPr>
        <w:tabs>
          <w:tab w:val="num" w:pos="1635"/>
        </w:tabs>
        <w:ind w:left="1635" w:hanging="1635"/>
      </w:pPr>
      <w:rPr>
        <w:rFonts w:hint="default"/>
        <w:b/>
      </w:rPr>
    </w:lvl>
    <w:lvl w:ilvl="1">
      <w:start w:val="1"/>
      <w:numFmt w:val="decimal"/>
      <w:lvlText w:val="%1.%2."/>
      <w:lvlJc w:val="left"/>
      <w:pPr>
        <w:tabs>
          <w:tab w:val="num" w:pos="1995"/>
        </w:tabs>
        <w:ind w:left="1995" w:hanging="1635"/>
      </w:pPr>
      <w:rPr>
        <w:rFonts w:hint="default"/>
        <w:b/>
      </w:rPr>
    </w:lvl>
    <w:lvl w:ilvl="2">
      <w:start w:val="1"/>
      <w:numFmt w:val="decimal"/>
      <w:lvlText w:val="%1.%2.%3."/>
      <w:lvlJc w:val="left"/>
      <w:pPr>
        <w:tabs>
          <w:tab w:val="num" w:pos="2355"/>
        </w:tabs>
        <w:ind w:left="2355" w:hanging="1635"/>
      </w:pPr>
      <w:rPr>
        <w:rFonts w:hint="default"/>
        <w:b/>
      </w:rPr>
    </w:lvl>
    <w:lvl w:ilvl="3">
      <w:start w:val="1"/>
      <w:numFmt w:val="decimal"/>
      <w:lvlText w:val="%1.%2.%3.%4."/>
      <w:lvlJc w:val="left"/>
      <w:pPr>
        <w:tabs>
          <w:tab w:val="num" w:pos="2715"/>
        </w:tabs>
        <w:ind w:left="2715" w:hanging="1635"/>
      </w:pPr>
      <w:rPr>
        <w:rFonts w:hint="default"/>
        <w:b/>
      </w:rPr>
    </w:lvl>
    <w:lvl w:ilvl="4">
      <w:start w:val="1"/>
      <w:numFmt w:val="decimal"/>
      <w:lvlText w:val="%1.%2.%3.%4.%5."/>
      <w:lvlJc w:val="left"/>
      <w:pPr>
        <w:tabs>
          <w:tab w:val="num" w:pos="3075"/>
        </w:tabs>
        <w:ind w:left="3075" w:hanging="1635"/>
      </w:pPr>
      <w:rPr>
        <w:rFonts w:hint="default"/>
        <w:b/>
      </w:rPr>
    </w:lvl>
    <w:lvl w:ilvl="5">
      <w:start w:val="1"/>
      <w:numFmt w:val="decimal"/>
      <w:lvlText w:val="%1.%2.%3.%4.%5.%6."/>
      <w:lvlJc w:val="left"/>
      <w:pPr>
        <w:tabs>
          <w:tab w:val="num" w:pos="3435"/>
        </w:tabs>
        <w:ind w:left="3435" w:hanging="1635"/>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10"/>
  </w:num>
  <w:num w:numId="4">
    <w:abstractNumId w:val="12"/>
  </w:num>
  <w:num w:numId="5">
    <w:abstractNumId w:val="1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8"/>
  </w:num>
  <w:num w:numId="10">
    <w:abstractNumId w:val="5"/>
  </w:num>
  <w:num w:numId="11">
    <w:abstractNumId w:val="1"/>
  </w:num>
  <w:num w:numId="12">
    <w:abstractNumId w:val="2"/>
  </w:num>
  <w:num w:numId="13">
    <w:abstractNumId w:val="9"/>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7BA"/>
    <w:rsid w:val="00003C39"/>
    <w:rsid w:val="00005475"/>
    <w:rsid w:val="00005E3D"/>
    <w:rsid w:val="00006450"/>
    <w:rsid w:val="0001166E"/>
    <w:rsid w:val="00011785"/>
    <w:rsid w:val="00011C68"/>
    <w:rsid w:val="000123D2"/>
    <w:rsid w:val="00014C49"/>
    <w:rsid w:val="00014D73"/>
    <w:rsid w:val="000150CB"/>
    <w:rsid w:val="000153E1"/>
    <w:rsid w:val="00016108"/>
    <w:rsid w:val="000163B3"/>
    <w:rsid w:val="00020235"/>
    <w:rsid w:val="000246A7"/>
    <w:rsid w:val="00025A94"/>
    <w:rsid w:val="00025D0E"/>
    <w:rsid w:val="000264CF"/>
    <w:rsid w:val="00027997"/>
    <w:rsid w:val="00027D3C"/>
    <w:rsid w:val="00031327"/>
    <w:rsid w:val="00033CC1"/>
    <w:rsid w:val="00033EB2"/>
    <w:rsid w:val="0003438C"/>
    <w:rsid w:val="000355AC"/>
    <w:rsid w:val="00036E1F"/>
    <w:rsid w:val="00037400"/>
    <w:rsid w:val="00037707"/>
    <w:rsid w:val="0003795F"/>
    <w:rsid w:val="00037AB2"/>
    <w:rsid w:val="00037F6F"/>
    <w:rsid w:val="00037FB3"/>
    <w:rsid w:val="00040B2F"/>
    <w:rsid w:val="00042054"/>
    <w:rsid w:val="00043151"/>
    <w:rsid w:val="00045E22"/>
    <w:rsid w:val="00047653"/>
    <w:rsid w:val="00051C4B"/>
    <w:rsid w:val="00051FBD"/>
    <w:rsid w:val="000521C0"/>
    <w:rsid w:val="00052EA2"/>
    <w:rsid w:val="000531BA"/>
    <w:rsid w:val="00053D60"/>
    <w:rsid w:val="000543C6"/>
    <w:rsid w:val="000546E5"/>
    <w:rsid w:val="00054BC2"/>
    <w:rsid w:val="00054F06"/>
    <w:rsid w:val="00056342"/>
    <w:rsid w:val="00061E39"/>
    <w:rsid w:val="00062372"/>
    <w:rsid w:val="00062AB7"/>
    <w:rsid w:val="00062DF9"/>
    <w:rsid w:val="00063995"/>
    <w:rsid w:val="00064CA0"/>
    <w:rsid w:val="000654B7"/>
    <w:rsid w:val="0006572E"/>
    <w:rsid w:val="00065B7B"/>
    <w:rsid w:val="0006650B"/>
    <w:rsid w:val="00067954"/>
    <w:rsid w:val="0007018C"/>
    <w:rsid w:val="000705C9"/>
    <w:rsid w:val="00070F7A"/>
    <w:rsid w:val="00071632"/>
    <w:rsid w:val="000756F9"/>
    <w:rsid w:val="00075E30"/>
    <w:rsid w:val="00075E65"/>
    <w:rsid w:val="00075F57"/>
    <w:rsid w:val="00080F96"/>
    <w:rsid w:val="00082355"/>
    <w:rsid w:val="00085052"/>
    <w:rsid w:val="0008615B"/>
    <w:rsid w:val="00086E56"/>
    <w:rsid w:val="0009049F"/>
    <w:rsid w:val="00090CAF"/>
    <w:rsid w:val="0009127D"/>
    <w:rsid w:val="00091960"/>
    <w:rsid w:val="000921B3"/>
    <w:rsid w:val="000927D1"/>
    <w:rsid w:val="0009428B"/>
    <w:rsid w:val="000942D3"/>
    <w:rsid w:val="00095B1A"/>
    <w:rsid w:val="000960D0"/>
    <w:rsid w:val="0009757E"/>
    <w:rsid w:val="000A0277"/>
    <w:rsid w:val="000A07EC"/>
    <w:rsid w:val="000A13B3"/>
    <w:rsid w:val="000A1EC0"/>
    <w:rsid w:val="000A2720"/>
    <w:rsid w:val="000A30FC"/>
    <w:rsid w:val="000A34D5"/>
    <w:rsid w:val="000A37EC"/>
    <w:rsid w:val="000A3821"/>
    <w:rsid w:val="000A3E61"/>
    <w:rsid w:val="000A4426"/>
    <w:rsid w:val="000A4A43"/>
    <w:rsid w:val="000A7E54"/>
    <w:rsid w:val="000B017F"/>
    <w:rsid w:val="000B0767"/>
    <w:rsid w:val="000B085E"/>
    <w:rsid w:val="000B231C"/>
    <w:rsid w:val="000B3023"/>
    <w:rsid w:val="000B3671"/>
    <w:rsid w:val="000B4642"/>
    <w:rsid w:val="000B4A43"/>
    <w:rsid w:val="000B6507"/>
    <w:rsid w:val="000B6547"/>
    <w:rsid w:val="000B7162"/>
    <w:rsid w:val="000B742B"/>
    <w:rsid w:val="000B745D"/>
    <w:rsid w:val="000C135A"/>
    <w:rsid w:val="000C23D0"/>
    <w:rsid w:val="000C3AD3"/>
    <w:rsid w:val="000C529B"/>
    <w:rsid w:val="000C799A"/>
    <w:rsid w:val="000D0F50"/>
    <w:rsid w:val="000D0F5A"/>
    <w:rsid w:val="000D342A"/>
    <w:rsid w:val="000D40E8"/>
    <w:rsid w:val="000D485B"/>
    <w:rsid w:val="000D54AC"/>
    <w:rsid w:val="000D6291"/>
    <w:rsid w:val="000D7671"/>
    <w:rsid w:val="000E0440"/>
    <w:rsid w:val="000E1B78"/>
    <w:rsid w:val="000E2B73"/>
    <w:rsid w:val="000E2BB4"/>
    <w:rsid w:val="000E2C1D"/>
    <w:rsid w:val="000E6125"/>
    <w:rsid w:val="000E72EE"/>
    <w:rsid w:val="000E7C44"/>
    <w:rsid w:val="000E7F7A"/>
    <w:rsid w:val="000F0035"/>
    <w:rsid w:val="000F0BC2"/>
    <w:rsid w:val="000F291C"/>
    <w:rsid w:val="000F32EA"/>
    <w:rsid w:val="000F3D0A"/>
    <w:rsid w:val="000F3E18"/>
    <w:rsid w:val="000F4A17"/>
    <w:rsid w:val="000F595C"/>
    <w:rsid w:val="000F5A1F"/>
    <w:rsid w:val="000F5BC9"/>
    <w:rsid w:val="000F64AE"/>
    <w:rsid w:val="000F7BCE"/>
    <w:rsid w:val="00100015"/>
    <w:rsid w:val="00100272"/>
    <w:rsid w:val="00101943"/>
    <w:rsid w:val="001029A2"/>
    <w:rsid w:val="00104139"/>
    <w:rsid w:val="00104394"/>
    <w:rsid w:val="001049D8"/>
    <w:rsid w:val="001051D1"/>
    <w:rsid w:val="0010637E"/>
    <w:rsid w:val="00107006"/>
    <w:rsid w:val="00107948"/>
    <w:rsid w:val="001100AC"/>
    <w:rsid w:val="00110F7A"/>
    <w:rsid w:val="00112EE2"/>
    <w:rsid w:val="001131DF"/>
    <w:rsid w:val="0011523B"/>
    <w:rsid w:val="001153C7"/>
    <w:rsid w:val="00115DCA"/>
    <w:rsid w:val="00116583"/>
    <w:rsid w:val="00117285"/>
    <w:rsid w:val="00120F6E"/>
    <w:rsid w:val="0012147C"/>
    <w:rsid w:val="00121981"/>
    <w:rsid w:val="00121D65"/>
    <w:rsid w:val="00122C3F"/>
    <w:rsid w:val="00123B98"/>
    <w:rsid w:val="001247B1"/>
    <w:rsid w:val="001251DA"/>
    <w:rsid w:val="001260C3"/>
    <w:rsid w:val="00127E12"/>
    <w:rsid w:val="0013101F"/>
    <w:rsid w:val="00131056"/>
    <w:rsid w:val="00132944"/>
    <w:rsid w:val="001331EE"/>
    <w:rsid w:val="0013431B"/>
    <w:rsid w:val="00134DBA"/>
    <w:rsid w:val="00134F0F"/>
    <w:rsid w:val="00135B90"/>
    <w:rsid w:val="00137653"/>
    <w:rsid w:val="00137F8D"/>
    <w:rsid w:val="00140FFD"/>
    <w:rsid w:val="00141084"/>
    <w:rsid w:val="00143320"/>
    <w:rsid w:val="001470E6"/>
    <w:rsid w:val="0014796B"/>
    <w:rsid w:val="00147FB3"/>
    <w:rsid w:val="00150D18"/>
    <w:rsid w:val="0015265F"/>
    <w:rsid w:val="00152916"/>
    <w:rsid w:val="00152EAF"/>
    <w:rsid w:val="00152ECB"/>
    <w:rsid w:val="00153DF8"/>
    <w:rsid w:val="00153EC5"/>
    <w:rsid w:val="00154816"/>
    <w:rsid w:val="00154BD6"/>
    <w:rsid w:val="0015585D"/>
    <w:rsid w:val="00155952"/>
    <w:rsid w:val="0015615A"/>
    <w:rsid w:val="00156432"/>
    <w:rsid w:val="0015749A"/>
    <w:rsid w:val="001619A3"/>
    <w:rsid w:val="00165E0D"/>
    <w:rsid w:val="00171E5A"/>
    <w:rsid w:val="00171F1F"/>
    <w:rsid w:val="0017233E"/>
    <w:rsid w:val="0017374A"/>
    <w:rsid w:val="001741B0"/>
    <w:rsid w:val="001755AB"/>
    <w:rsid w:val="0017568F"/>
    <w:rsid w:val="00175AF0"/>
    <w:rsid w:val="00175B43"/>
    <w:rsid w:val="0017654B"/>
    <w:rsid w:val="001769E4"/>
    <w:rsid w:val="00177DD8"/>
    <w:rsid w:val="001804F1"/>
    <w:rsid w:val="0018091E"/>
    <w:rsid w:val="00180C7E"/>
    <w:rsid w:val="00180D44"/>
    <w:rsid w:val="001810AC"/>
    <w:rsid w:val="00181111"/>
    <w:rsid w:val="00181462"/>
    <w:rsid w:val="00181CBF"/>
    <w:rsid w:val="0018416F"/>
    <w:rsid w:val="00184201"/>
    <w:rsid w:val="00185781"/>
    <w:rsid w:val="00185C60"/>
    <w:rsid w:val="00186173"/>
    <w:rsid w:val="00186417"/>
    <w:rsid w:val="00186430"/>
    <w:rsid w:val="00186618"/>
    <w:rsid w:val="001871F6"/>
    <w:rsid w:val="00187B8E"/>
    <w:rsid w:val="0019006C"/>
    <w:rsid w:val="0019194F"/>
    <w:rsid w:val="00191A21"/>
    <w:rsid w:val="00191B10"/>
    <w:rsid w:val="001927A0"/>
    <w:rsid w:val="00194E58"/>
    <w:rsid w:val="00195394"/>
    <w:rsid w:val="00195668"/>
    <w:rsid w:val="001959FA"/>
    <w:rsid w:val="00195AE5"/>
    <w:rsid w:val="00195F51"/>
    <w:rsid w:val="001965B0"/>
    <w:rsid w:val="00197772"/>
    <w:rsid w:val="00197A06"/>
    <w:rsid w:val="001A06D3"/>
    <w:rsid w:val="001A0780"/>
    <w:rsid w:val="001A09E0"/>
    <w:rsid w:val="001A128F"/>
    <w:rsid w:val="001A32D7"/>
    <w:rsid w:val="001A3E92"/>
    <w:rsid w:val="001A5479"/>
    <w:rsid w:val="001A56DA"/>
    <w:rsid w:val="001A5E19"/>
    <w:rsid w:val="001A73DA"/>
    <w:rsid w:val="001A7658"/>
    <w:rsid w:val="001B0A74"/>
    <w:rsid w:val="001B1819"/>
    <w:rsid w:val="001B220A"/>
    <w:rsid w:val="001B24EE"/>
    <w:rsid w:val="001B3404"/>
    <w:rsid w:val="001B3439"/>
    <w:rsid w:val="001B48A2"/>
    <w:rsid w:val="001B4FFF"/>
    <w:rsid w:val="001B652B"/>
    <w:rsid w:val="001B6D67"/>
    <w:rsid w:val="001C111F"/>
    <w:rsid w:val="001C12B0"/>
    <w:rsid w:val="001C1552"/>
    <w:rsid w:val="001C1870"/>
    <w:rsid w:val="001C1915"/>
    <w:rsid w:val="001C1E04"/>
    <w:rsid w:val="001C216D"/>
    <w:rsid w:val="001C35D9"/>
    <w:rsid w:val="001C3FEA"/>
    <w:rsid w:val="001C59F3"/>
    <w:rsid w:val="001C5DEF"/>
    <w:rsid w:val="001C7343"/>
    <w:rsid w:val="001D02EB"/>
    <w:rsid w:val="001D0ABE"/>
    <w:rsid w:val="001D0BD6"/>
    <w:rsid w:val="001D1988"/>
    <w:rsid w:val="001D41E0"/>
    <w:rsid w:val="001D45F3"/>
    <w:rsid w:val="001D4837"/>
    <w:rsid w:val="001D5DB3"/>
    <w:rsid w:val="001D6588"/>
    <w:rsid w:val="001D7FDE"/>
    <w:rsid w:val="001E05FA"/>
    <w:rsid w:val="001E1663"/>
    <w:rsid w:val="001E2672"/>
    <w:rsid w:val="001E2C7E"/>
    <w:rsid w:val="001E5E2E"/>
    <w:rsid w:val="001E7C9E"/>
    <w:rsid w:val="001F18C7"/>
    <w:rsid w:val="001F21A6"/>
    <w:rsid w:val="001F46D7"/>
    <w:rsid w:val="001F5EF4"/>
    <w:rsid w:val="001F61CD"/>
    <w:rsid w:val="00200E35"/>
    <w:rsid w:val="002010B7"/>
    <w:rsid w:val="00203677"/>
    <w:rsid w:val="00203F06"/>
    <w:rsid w:val="00204851"/>
    <w:rsid w:val="00207A0F"/>
    <w:rsid w:val="00210ED9"/>
    <w:rsid w:val="00211EFD"/>
    <w:rsid w:val="002131B7"/>
    <w:rsid w:val="00213E20"/>
    <w:rsid w:val="00214839"/>
    <w:rsid w:val="00215A2A"/>
    <w:rsid w:val="00215BDC"/>
    <w:rsid w:val="002176FA"/>
    <w:rsid w:val="00221BC0"/>
    <w:rsid w:val="00223BEE"/>
    <w:rsid w:val="0022495B"/>
    <w:rsid w:val="0022498D"/>
    <w:rsid w:val="00224CCE"/>
    <w:rsid w:val="002253B0"/>
    <w:rsid w:val="0022575D"/>
    <w:rsid w:val="0022592D"/>
    <w:rsid w:val="00226214"/>
    <w:rsid w:val="002266E0"/>
    <w:rsid w:val="00230316"/>
    <w:rsid w:val="0023157F"/>
    <w:rsid w:val="00232F6A"/>
    <w:rsid w:val="00233A20"/>
    <w:rsid w:val="0023476C"/>
    <w:rsid w:val="00235D5D"/>
    <w:rsid w:val="002371B4"/>
    <w:rsid w:val="00237266"/>
    <w:rsid w:val="002375AE"/>
    <w:rsid w:val="00237ED8"/>
    <w:rsid w:val="002405EE"/>
    <w:rsid w:val="00241C85"/>
    <w:rsid w:val="00243616"/>
    <w:rsid w:val="00243724"/>
    <w:rsid w:val="0024561F"/>
    <w:rsid w:val="002457F2"/>
    <w:rsid w:val="00246590"/>
    <w:rsid w:val="00250322"/>
    <w:rsid w:val="00250761"/>
    <w:rsid w:val="00250F01"/>
    <w:rsid w:val="002518D5"/>
    <w:rsid w:val="002526CA"/>
    <w:rsid w:val="00253271"/>
    <w:rsid w:val="00253468"/>
    <w:rsid w:val="00253643"/>
    <w:rsid w:val="00254339"/>
    <w:rsid w:val="0025475A"/>
    <w:rsid w:val="002548B1"/>
    <w:rsid w:val="00255527"/>
    <w:rsid w:val="00257BC6"/>
    <w:rsid w:val="00260276"/>
    <w:rsid w:val="0026137B"/>
    <w:rsid w:val="002621FF"/>
    <w:rsid w:val="00262D89"/>
    <w:rsid w:val="00263F5F"/>
    <w:rsid w:val="00264D96"/>
    <w:rsid w:val="00265088"/>
    <w:rsid w:val="00266EE3"/>
    <w:rsid w:val="00270569"/>
    <w:rsid w:val="002710C8"/>
    <w:rsid w:val="00274752"/>
    <w:rsid w:val="0027495C"/>
    <w:rsid w:val="00275ADC"/>
    <w:rsid w:val="00275B4A"/>
    <w:rsid w:val="00275C68"/>
    <w:rsid w:val="00276855"/>
    <w:rsid w:val="002807A6"/>
    <w:rsid w:val="00280C78"/>
    <w:rsid w:val="00282475"/>
    <w:rsid w:val="00282EE2"/>
    <w:rsid w:val="0028313F"/>
    <w:rsid w:val="00283955"/>
    <w:rsid w:val="00283B7E"/>
    <w:rsid w:val="00284F1B"/>
    <w:rsid w:val="00285FE0"/>
    <w:rsid w:val="00291DB6"/>
    <w:rsid w:val="00291DD6"/>
    <w:rsid w:val="00292DB7"/>
    <w:rsid w:val="00293C3E"/>
    <w:rsid w:val="00295D7D"/>
    <w:rsid w:val="00295E18"/>
    <w:rsid w:val="00295E8E"/>
    <w:rsid w:val="002962D0"/>
    <w:rsid w:val="00297053"/>
    <w:rsid w:val="002979AF"/>
    <w:rsid w:val="00297A12"/>
    <w:rsid w:val="002A08B2"/>
    <w:rsid w:val="002A440A"/>
    <w:rsid w:val="002A4734"/>
    <w:rsid w:val="002A4949"/>
    <w:rsid w:val="002A5582"/>
    <w:rsid w:val="002A6F59"/>
    <w:rsid w:val="002A767E"/>
    <w:rsid w:val="002B0BFB"/>
    <w:rsid w:val="002B29A8"/>
    <w:rsid w:val="002B2A94"/>
    <w:rsid w:val="002B3291"/>
    <w:rsid w:val="002B58A3"/>
    <w:rsid w:val="002B6A30"/>
    <w:rsid w:val="002B7629"/>
    <w:rsid w:val="002B7C00"/>
    <w:rsid w:val="002B7C0D"/>
    <w:rsid w:val="002C1093"/>
    <w:rsid w:val="002C1F77"/>
    <w:rsid w:val="002C27D8"/>
    <w:rsid w:val="002C3F37"/>
    <w:rsid w:val="002C50B9"/>
    <w:rsid w:val="002C654E"/>
    <w:rsid w:val="002C6633"/>
    <w:rsid w:val="002C7AA4"/>
    <w:rsid w:val="002D0DFC"/>
    <w:rsid w:val="002D2CD9"/>
    <w:rsid w:val="002D38E7"/>
    <w:rsid w:val="002D5093"/>
    <w:rsid w:val="002D50EA"/>
    <w:rsid w:val="002D744D"/>
    <w:rsid w:val="002E0100"/>
    <w:rsid w:val="002E2315"/>
    <w:rsid w:val="002E23C4"/>
    <w:rsid w:val="002E24B4"/>
    <w:rsid w:val="002E292F"/>
    <w:rsid w:val="002E3AEF"/>
    <w:rsid w:val="002E5D0B"/>
    <w:rsid w:val="002E6B21"/>
    <w:rsid w:val="002E6E9F"/>
    <w:rsid w:val="002E74ED"/>
    <w:rsid w:val="002E7F86"/>
    <w:rsid w:val="002F1917"/>
    <w:rsid w:val="002F23CD"/>
    <w:rsid w:val="002F27CE"/>
    <w:rsid w:val="002F30B4"/>
    <w:rsid w:val="002F572E"/>
    <w:rsid w:val="002F58EC"/>
    <w:rsid w:val="002F5A11"/>
    <w:rsid w:val="002F5E1B"/>
    <w:rsid w:val="002F6642"/>
    <w:rsid w:val="002F673D"/>
    <w:rsid w:val="002F6C10"/>
    <w:rsid w:val="002F7360"/>
    <w:rsid w:val="002F7364"/>
    <w:rsid w:val="002F7ADE"/>
    <w:rsid w:val="0030054B"/>
    <w:rsid w:val="00300D60"/>
    <w:rsid w:val="00301013"/>
    <w:rsid w:val="003022D1"/>
    <w:rsid w:val="00304A0E"/>
    <w:rsid w:val="00304E43"/>
    <w:rsid w:val="00305343"/>
    <w:rsid w:val="003060DA"/>
    <w:rsid w:val="003063FE"/>
    <w:rsid w:val="0031000F"/>
    <w:rsid w:val="0031075A"/>
    <w:rsid w:val="0031090C"/>
    <w:rsid w:val="00310AB7"/>
    <w:rsid w:val="00310C5C"/>
    <w:rsid w:val="003117B5"/>
    <w:rsid w:val="00312986"/>
    <w:rsid w:val="00313E76"/>
    <w:rsid w:val="00314359"/>
    <w:rsid w:val="00314441"/>
    <w:rsid w:val="0031465F"/>
    <w:rsid w:val="00314E31"/>
    <w:rsid w:val="00316911"/>
    <w:rsid w:val="003178E1"/>
    <w:rsid w:val="00321280"/>
    <w:rsid w:val="0032273D"/>
    <w:rsid w:val="00323E46"/>
    <w:rsid w:val="0032482D"/>
    <w:rsid w:val="003257B6"/>
    <w:rsid w:val="00326BB6"/>
    <w:rsid w:val="00326CBA"/>
    <w:rsid w:val="00327D91"/>
    <w:rsid w:val="00331C8F"/>
    <w:rsid w:val="0033216C"/>
    <w:rsid w:val="00332455"/>
    <w:rsid w:val="00333DC9"/>
    <w:rsid w:val="00333DF5"/>
    <w:rsid w:val="00333E6D"/>
    <w:rsid w:val="00334B3A"/>
    <w:rsid w:val="00334CCE"/>
    <w:rsid w:val="00337A0D"/>
    <w:rsid w:val="00337E5F"/>
    <w:rsid w:val="00342A61"/>
    <w:rsid w:val="0034325C"/>
    <w:rsid w:val="0034341C"/>
    <w:rsid w:val="00343932"/>
    <w:rsid w:val="00343F88"/>
    <w:rsid w:val="00346305"/>
    <w:rsid w:val="0034630B"/>
    <w:rsid w:val="00346D1D"/>
    <w:rsid w:val="00346EB8"/>
    <w:rsid w:val="00347E7F"/>
    <w:rsid w:val="00353A3B"/>
    <w:rsid w:val="0035466D"/>
    <w:rsid w:val="00354D40"/>
    <w:rsid w:val="00355E8E"/>
    <w:rsid w:val="0035601C"/>
    <w:rsid w:val="00360859"/>
    <w:rsid w:val="00363D7F"/>
    <w:rsid w:val="003640E9"/>
    <w:rsid w:val="00366408"/>
    <w:rsid w:val="00366C1F"/>
    <w:rsid w:val="00370023"/>
    <w:rsid w:val="0037037A"/>
    <w:rsid w:val="00370988"/>
    <w:rsid w:val="00370B8A"/>
    <w:rsid w:val="00370E79"/>
    <w:rsid w:val="00372765"/>
    <w:rsid w:val="00373E97"/>
    <w:rsid w:val="00374472"/>
    <w:rsid w:val="00374A2C"/>
    <w:rsid w:val="0037535F"/>
    <w:rsid w:val="003760EF"/>
    <w:rsid w:val="0037629B"/>
    <w:rsid w:val="00377151"/>
    <w:rsid w:val="00377992"/>
    <w:rsid w:val="00377A4F"/>
    <w:rsid w:val="00377AE3"/>
    <w:rsid w:val="00380900"/>
    <w:rsid w:val="003816C4"/>
    <w:rsid w:val="0038188D"/>
    <w:rsid w:val="003831C1"/>
    <w:rsid w:val="00384A55"/>
    <w:rsid w:val="00386D85"/>
    <w:rsid w:val="00387020"/>
    <w:rsid w:val="00387FBB"/>
    <w:rsid w:val="003910CE"/>
    <w:rsid w:val="003911D8"/>
    <w:rsid w:val="00391DF0"/>
    <w:rsid w:val="00392976"/>
    <w:rsid w:val="00392C5C"/>
    <w:rsid w:val="003935B0"/>
    <w:rsid w:val="003937DB"/>
    <w:rsid w:val="00393DCA"/>
    <w:rsid w:val="00394638"/>
    <w:rsid w:val="00395AEF"/>
    <w:rsid w:val="003962F7"/>
    <w:rsid w:val="00396328"/>
    <w:rsid w:val="00396614"/>
    <w:rsid w:val="003A1095"/>
    <w:rsid w:val="003A1948"/>
    <w:rsid w:val="003A2CF5"/>
    <w:rsid w:val="003A35B6"/>
    <w:rsid w:val="003A461B"/>
    <w:rsid w:val="003A76CC"/>
    <w:rsid w:val="003B0BD8"/>
    <w:rsid w:val="003B2554"/>
    <w:rsid w:val="003B34C8"/>
    <w:rsid w:val="003B7A9D"/>
    <w:rsid w:val="003B7B72"/>
    <w:rsid w:val="003C19DC"/>
    <w:rsid w:val="003C31D0"/>
    <w:rsid w:val="003C46F1"/>
    <w:rsid w:val="003C66A8"/>
    <w:rsid w:val="003C70CF"/>
    <w:rsid w:val="003C75FA"/>
    <w:rsid w:val="003D13AB"/>
    <w:rsid w:val="003D206C"/>
    <w:rsid w:val="003D2149"/>
    <w:rsid w:val="003D2A7B"/>
    <w:rsid w:val="003D3548"/>
    <w:rsid w:val="003D3932"/>
    <w:rsid w:val="003D4661"/>
    <w:rsid w:val="003D48C6"/>
    <w:rsid w:val="003D5BB3"/>
    <w:rsid w:val="003D68FE"/>
    <w:rsid w:val="003D73F4"/>
    <w:rsid w:val="003E06F3"/>
    <w:rsid w:val="003E0AA2"/>
    <w:rsid w:val="003E0F27"/>
    <w:rsid w:val="003E12A8"/>
    <w:rsid w:val="003E3080"/>
    <w:rsid w:val="003E393A"/>
    <w:rsid w:val="003E3CC7"/>
    <w:rsid w:val="003E4373"/>
    <w:rsid w:val="003E47AB"/>
    <w:rsid w:val="003E5D32"/>
    <w:rsid w:val="003E6BFA"/>
    <w:rsid w:val="003F032F"/>
    <w:rsid w:val="003F0D76"/>
    <w:rsid w:val="003F279C"/>
    <w:rsid w:val="003F3D98"/>
    <w:rsid w:val="003F4CC2"/>
    <w:rsid w:val="003F61EE"/>
    <w:rsid w:val="003F6A48"/>
    <w:rsid w:val="003F708D"/>
    <w:rsid w:val="003F7FC1"/>
    <w:rsid w:val="00400055"/>
    <w:rsid w:val="00400C84"/>
    <w:rsid w:val="00401EAA"/>
    <w:rsid w:val="00401ECF"/>
    <w:rsid w:val="004038C1"/>
    <w:rsid w:val="00404C4B"/>
    <w:rsid w:val="00405108"/>
    <w:rsid w:val="00406930"/>
    <w:rsid w:val="004069F1"/>
    <w:rsid w:val="004079E7"/>
    <w:rsid w:val="0041168A"/>
    <w:rsid w:val="004117AC"/>
    <w:rsid w:val="00415B3C"/>
    <w:rsid w:val="004165F3"/>
    <w:rsid w:val="00416FB0"/>
    <w:rsid w:val="00425103"/>
    <w:rsid w:val="0042599A"/>
    <w:rsid w:val="00425F87"/>
    <w:rsid w:val="00426B5F"/>
    <w:rsid w:val="00427816"/>
    <w:rsid w:val="00427A40"/>
    <w:rsid w:val="00430351"/>
    <w:rsid w:val="00431FC7"/>
    <w:rsid w:val="00433320"/>
    <w:rsid w:val="00434508"/>
    <w:rsid w:val="00435C66"/>
    <w:rsid w:val="0043795B"/>
    <w:rsid w:val="00437D6D"/>
    <w:rsid w:val="004408E4"/>
    <w:rsid w:val="004509B1"/>
    <w:rsid w:val="004517FC"/>
    <w:rsid w:val="0045247B"/>
    <w:rsid w:val="00453AB2"/>
    <w:rsid w:val="00453FA1"/>
    <w:rsid w:val="00454132"/>
    <w:rsid w:val="0045423C"/>
    <w:rsid w:val="004547B9"/>
    <w:rsid w:val="004547C1"/>
    <w:rsid w:val="00454BE4"/>
    <w:rsid w:val="00455023"/>
    <w:rsid w:val="0045599E"/>
    <w:rsid w:val="004575CA"/>
    <w:rsid w:val="00462A92"/>
    <w:rsid w:val="0046348A"/>
    <w:rsid w:val="00463C0F"/>
    <w:rsid w:val="00466F36"/>
    <w:rsid w:val="004676D1"/>
    <w:rsid w:val="00470D18"/>
    <w:rsid w:val="00470E7C"/>
    <w:rsid w:val="00471243"/>
    <w:rsid w:val="00471628"/>
    <w:rsid w:val="00471696"/>
    <w:rsid w:val="00473364"/>
    <w:rsid w:val="00474480"/>
    <w:rsid w:val="00474A34"/>
    <w:rsid w:val="00476BC0"/>
    <w:rsid w:val="004803E3"/>
    <w:rsid w:val="0048081E"/>
    <w:rsid w:val="00481A6D"/>
    <w:rsid w:val="00484709"/>
    <w:rsid w:val="00484E70"/>
    <w:rsid w:val="004853D2"/>
    <w:rsid w:val="00485F46"/>
    <w:rsid w:val="00486991"/>
    <w:rsid w:val="00486F64"/>
    <w:rsid w:val="004873BD"/>
    <w:rsid w:val="004875C7"/>
    <w:rsid w:val="00487933"/>
    <w:rsid w:val="004913B6"/>
    <w:rsid w:val="00491970"/>
    <w:rsid w:val="004921FD"/>
    <w:rsid w:val="00492A84"/>
    <w:rsid w:val="004936C5"/>
    <w:rsid w:val="00493A25"/>
    <w:rsid w:val="004960A2"/>
    <w:rsid w:val="004979F9"/>
    <w:rsid w:val="004A2938"/>
    <w:rsid w:val="004A3045"/>
    <w:rsid w:val="004A3F8E"/>
    <w:rsid w:val="004A40AA"/>
    <w:rsid w:val="004A4A46"/>
    <w:rsid w:val="004A53FB"/>
    <w:rsid w:val="004A7806"/>
    <w:rsid w:val="004B1B7B"/>
    <w:rsid w:val="004B2A04"/>
    <w:rsid w:val="004B32C8"/>
    <w:rsid w:val="004B5564"/>
    <w:rsid w:val="004B5A34"/>
    <w:rsid w:val="004B6C44"/>
    <w:rsid w:val="004B72F6"/>
    <w:rsid w:val="004B7317"/>
    <w:rsid w:val="004C2A4D"/>
    <w:rsid w:val="004C2F92"/>
    <w:rsid w:val="004C3A3C"/>
    <w:rsid w:val="004C3E25"/>
    <w:rsid w:val="004C4670"/>
    <w:rsid w:val="004C47AA"/>
    <w:rsid w:val="004C5AD6"/>
    <w:rsid w:val="004C6850"/>
    <w:rsid w:val="004C6C09"/>
    <w:rsid w:val="004C6DD5"/>
    <w:rsid w:val="004C72D5"/>
    <w:rsid w:val="004C73D5"/>
    <w:rsid w:val="004C7485"/>
    <w:rsid w:val="004D0D01"/>
    <w:rsid w:val="004D1B4F"/>
    <w:rsid w:val="004D2988"/>
    <w:rsid w:val="004D2D9E"/>
    <w:rsid w:val="004D4185"/>
    <w:rsid w:val="004D437A"/>
    <w:rsid w:val="004D48F7"/>
    <w:rsid w:val="004D4AB0"/>
    <w:rsid w:val="004D4ECC"/>
    <w:rsid w:val="004D5D43"/>
    <w:rsid w:val="004E0F92"/>
    <w:rsid w:val="004E1088"/>
    <w:rsid w:val="004E1215"/>
    <w:rsid w:val="004E3585"/>
    <w:rsid w:val="004E5C34"/>
    <w:rsid w:val="004E7F16"/>
    <w:rsid w:val="004F0D9D"/>
    <w:rsid w:val="004F1060"/>
    <w:rsid w:val="004F2C66"/>
    <w:rsid w:val="004F31EF"/>
    <w:rsid w:val="004F44B9"/>
    <w:rsid w:val="004F5950"/>
    <w:rsid w:val="004F75D3"/>
    <w:rsid w:val="004F7A13"/>
    <w:rsid w:val="0050145C"/>
    <w:rsid w:val="005015BA"/>
    <w:rsid w:val="00503A4E"/>
    <w:rsid w:val="00504281"/>
    <w:rsid w:val="0050479F"/>
    <w:rsid w:val="00505AAB"/>
    <w:rsid w:val="00506084"/>
    <w:rsid w:val="005101B0"/>
    <w:rsid w:val="005109B1"/>
    <w:rsid w:val="005118D5"/>
    <w:rsid w:val="00511C90"/>
    <w:rsid w:val="00512CD2"/>
    <w:rsid w:val="005146AD"/>
    <w:rsid w:val="00514C8C"/>
    <w:rsid w:val="00515E6C"/>
    <w:rsid w:val="005163F2"/>
    <w:rsid w:val="00521DA3"/>
    <w:rsid w:val="005224FC"/>
    <w:rsid w:val="00522C85"/>
    <w:rsid w:val="00524D1D"/>
    <w:rsid w:val="00525501"/>
    <w:rsid w:val="005264C8"/>
    <w:rsid w:val="00526B2E"/>
    <w:rsid w:val="00526B70"/>
    <w:rsid w:val="005279F3"/>
    <w:rsid w:val="00527FFE"/>
    <w:rsid w:val="005305BC"/>
    <w:rsid w:val="00530B11"/>
    <w:rsid w:val="005312EB"/>
    <w:rsid w:val="00532E80"/>
    <w:rsid w:val="00532EF9"/>
    <w:rsid w:val="005335FC"/>
    <w:rsid w:val="0053413D"/>
    <w:rsid w:val="00535359"/>
    <w:rsid w:val="00535960"/>
    <w:rsid w:val="005361E5"/>
    <w:rsid w:val="005363BC"/>
    <w:rsid w:val="00537EC1"/>
    <w:rsid w:val="00540830"/>
    <w:rsid w:val="00540F82"/>
    <w:rsid w:val="00541E08"/>
    <w:rsid w:val="00542E37"/>
    <w:rsid w:val="005431BA"/>
    <w:rsid w:val="00545A35"/>
    <w:rsid w:val="00545F4A"/>
    <w:rsid w:val="005464BD"/>
    <w:rsid w:val="00546595"/>
    <w:rsid w:val="00546B26"/>
    <w:rsid w:val="00550B93"/>
    <w:rsid w:val="00551B13"/>
    <w:rsid w:val="00551B52"/>
    <w:rsid w:val="0055237C"/>
    <w:rsid w:val="00552771"/>
    <w:rsid w:val="00552D67"/>
    <w:rsid w:val="00555559"/>
    <w:rsid w:val="005564D9"/>
    <w:rsid w:val="00557067"/>
    <w:rsid w:val="0056006B"/>
    <w:rsid w:val="00560956"/>
    <w:rsid w:val="00562472"/>
    <w:rsid w:val="00562D60"/>
    <w:rsid w:val="0056387E"/>
    <w:rsid w:val="00563CA9"/>
    <w:rsid w:val="00563F2F"/>
    <w:rsid w:val="00564658"/>
    <w:rsid w:val="00565169"/>
    <w:rsid w:val="005703CA"/>
    <w:rsid w:val="00571C6B"/>
    <w:rsid w:val="00573265"/>
    <w:rsid w:val="00574FD3"/>
    <w:rsid w:val="00575CA8"/>
    <w:rsid w:val="005768C2"/>
    <w:rsid w:val="00581257"/>
    <w:rsid w:val="00584443"/>
    <w:rsid w:val="005846F2"/>
    <w:rsid w:val="00584902"/>
    <w:rsid w:val="005867E1"/>
    <w:rsid w:val="00590BA0"/>
    <w:rsid w:val="005912F0"/>
    <w:rsid w:val="005917A1"/>
    <w:rsid w:val="0059392D"/>
    <w:rsid w:val="0059566E"/>
    <w:rsid w:val="005965C2"/>
    <w:rsid w:val="0059687E"/>
    <w:rsid w:val="005969A9"/>
    <w:rsid w:val="005971EC"/>
    <w:rsid w:val="005A000A"/>
    <w:rsid w:val="005A11C8"/>
    <w:rsid w:val="005A1826"/>
    <w:rsid w:val="005A35B4"/>
    <w:rsid w:val="005A3AA5"/>
    <w:rsid w:val="005A3B82"/>
    <w:rsid w:val="005A5D25"/>
    <w:rsid w:val="005B004E"/>
    <w:rsid w:val="005B1250"/>
    <w:rsid w:val="005B339C"/>
    <w:rsid w:val="005B3EDD"/>
    <w:rsid w:val="005B49EB"/>
    <w:rsid w:val="005B56F5"/>
    <w:rsid w:val="005B58A5"/>
    <w:rsid w:val="005B7810"/>
    <w:rsid w:val="005C1CF4"/>
    <w:rsid w:val="005C5D88"/>
    <w:rsid w:val="005C5FB0"/>
    <w:rsid w:val="005C6080"/>
    <w:rsid w:val="005C6DF8"/>
    <w:rsid w:val="005D00A8"/>
    <w:rsid w:val="005D10BD"/>
    <w:rsid w:val="005D1C20"/>
    <w:rsid w:val="005D213B"/>
    <w:rsid w:val="005D28EE"/>
    <w:rsid w:val="005D358C"/>
    <w:rsid w:val="005D3D4E"/>
    <w:rsid w:val="005D3E54"/>
    <w:rsid w:val="005D49DC"/>
    <w:rsid w:val="005D5105"/>
    <w:rsid w:val="005D621C"/>
    <w:rsid w:val="005D63C9"/>
    <w:rsid w:val="005D6528"/>
    <w:rsid w:val="005D7106"/>
    <w:rsid w:val="005D7359"/>
    <w:rsid w:val="005E1982"/>
    <w:rsid w:val="005E27D2"/>
    <w:rsid w:val="005E41AA"/>
    <w:rsid w:val="005E44FC"/>
    <w:rsid w:val="005E4864"/>
    <w:rsid w:val="005E5120"/>
    <w:rsid w:val="005E653F"/>
    <w:rsid w:val="005E6A8B"/>
    <w:rsid w:val="005E74B2"/>
    <w:rsid w:val="005F0C10"/>
    <w:rsid w:val="005F173B"/>
    <w:rsid w:val="005F290C"/>
    <w:rsid w:val="005F2F90"/>
    <w:rsid w:val="005F34AE"/>
    <w:rsid w:val="005F6096"/>
    <w:rsid w:val="00600589"/>
    <w:rsid w:val="0060097A"/>
    <w:rsid w:val="006012A9"/>
    <w:rsid w:val="006015F9"/>
    <w:rsid w:val="00602660"/>
    <w:rsid w:val="0060389A"/>
    <w:rsid w:val="0060544E"/>
    <w:rsid w:val="0060619B"/>
    <w:rsid w:val="00610C0E"/>
    <w:rsid w:val="00611572"/>
    <w:rsid w:val="00612273"/>
    <w:rsid w:val="006135CA"/>
    <w:rsid w:val="0061371E"/>
    <w:rsid w:val="006139F1"/>
    <w:rsid w:val="006142DE"/>
    <w:rsid w:val="0061474D"/>
    <w:rsid w:val="0061676C"/>
    <w:rsid w:val="006175AD"/>
    <w:rsid w:val="00620D0D"/>
    <w:rsid w:val="00622196"/>
    <w:rsid w:val="00623368"/>
    <w:rsid w:val="0062336E"/>
    <w:rsid w:val="006244EF"/>
    <w:rsid w:val="00626C62"/>
    <w:rsid w:val="0063389D"/>
    <w:rsid w:val="00635672"/>
    <w:rsid w:val="00636566"/>
    <w:rsid w:val="006376A6"/>
    <w:rsid w:val="00637BCA"/>
    <w:rsid w:val="0064060E"/>
    <w:rsid w:val="00640C65"/>
    <w:rsid w:val="00641CDF"/>
    <w:rsid w:val="00642AAC"/>
    <w:rsid w:val="00643DA4"/>
    <w:rsid w:val="00645308"/>
    <w:rsid w:val="006460BC"/>
    <w:rsid w:val="00646C34"/>
    <w:rsid w:val="0064745A"/>
    <w:rsid w:val="0065062B"/>
    <w:rsid w:val="006509C5"/>
    <w:rsid w:val="00650E3C"/>
    <w:rsid w:val="00650F2B"/>
    <w:rsid w:val="006548C9"/>
    <w:rsid w:val="00654E38"/>
    <w:rsid w:val="006552BE"/>
    <w:rsid w:val="00655B72"/>
    <w:rsid w:val="00655E8C"/>
    <w:rsid w:val="00656039"/>
    <w:rsid w:val="00656300"/>
    <w:rsid w:val="0065695F"/>
    <w:rsid w:val="00657BD8"/>
    <w:rsid w:val="00660249"/>
    <w:rsid w:val="00660FF8"/>
    <w:rsid w:val="0066100B"/>
    <w:rsid w:val="00662D2D"/>
    <w:rsid w:val="00663A3D"/>
    <w:rsid w:val="0067148C"/>
    <w:rsid w:val="00672385"/>
    <w:rsid w:val="006727FD"/>
    <w:rsid w:val="006733EA"/>
    <w:rsid w:val="00674525"/>
    <w:rsid w:val="00674B54"/>
    <w:rsid w:val="00676046"/>
    <w:rsid w:val="00676715"/>
    <w:rsid w:val="00676830"/>
    <w:rsid w:val="006768CF"/>
    <w:rsid w:val="0067715A"/>
    <w:rsid w:val="00680209"/>
    <w:rsid w:val="00683AC9"/>
    <w:rsid w:val="00684D4D"/>
    <w:rsid w:val="006854ED"/>
    <w:rsid w:val="00686092"/>
    <w:rsid w:val="00687831"/>
    <w:rsid w:val="00690F5A"/>
    <w:rsid w:val="00691045"/>
    <w:rsid w:val="00691D62"/>
    <w:rsid w:val="00691FE1"/>
    <w:rsid w:val="006921CE"/>
    <w:rsid w:val="00693A30"/>
    <w:rsid w:val="00693ED8"/>
    <w:rsid w:val="006940F1"/>
    <w:rsid w:val="006947BF"/>
    <w:rsid w:val="00694D2F"/>
    <w:rsid w:val="00695E67"/>
    <w:rsid w:val="0069617B"/>
    <w:rsid w:val="0069736B"/>
    <w:rsid w:val="006A00E3"/>
    <w:rsid w:val="006A202A"/>
    <w:rsid w:val="006A2D60"/>
    <w:rsid w:val="006A4B0E"/>
    <w:rsid w:val="006A6D49"/>
    <w:rsid w:val="006A6DE1"/>
    <w:rsid w:val="006A7D29"/>
    <w:rsid w:val="006B0D84"/>
    <w:rsid w:val="006B0F2A"/>
    <w:rsid w:val="006B21FF"/>
    <w:rsid w:val="006B24D8"/>
    <w:rsid w:val="006B2C82"/>
    <w:rsid w:val="006B327A"/>
    <w:rsid w:val="006B331A"/>
    <w:rsid w:val="006B42E9"/>
    <w:rsid w:val="006B4EC4"/>
    <w:rsid w:val="006B72A7"/>
    <w:rsid w:val="006B7619"/>
    <w:rsid w:val="006C0128"/>
    <w:rsid w:val="006C0767"/>
    <w:rsid w:val="006C0BDE"/>
    <w:rsid w:val="006C1896"/>
    <w:rsid w:val="006C19DC"/>
    <w:rsid w:val="006C2034"/>
    <w:rsid w:val="006C38DB"/>
    <w:rsid w:val="006C3A8A"/>
    <w:rsid w:val="006C436B"/>
    <w:rsid w:val="006C47DB"/>
    <w:rsid w:val="006C4943"/>
    <w:rsid w:val="006C5B1B"/>
    <w:rsid w:val="006C5B59"/>
    <w:rsid w:val="006D05D9"/>
    <w:rsid w:val="006D0B17"/>
    <w:rsid w:val="006D19F0"/>
    <w:rsid w:val="006D2E09"/>
    <w:rsid w:val="006D3212"/>
    <w:rsid w:val="006D4773"/>
    <w:rsid w:val="006D5961"/>
    <w:rsid w:val="006D605F"/>
    <w:rsid w:val="006D68F5"/>
    <w:rsid w:val="006D7430"/>
    <w:rsid w:val="006D7646"/>
    <w:rsid w:val="006D77B8"/>
    <w:rsid w:val="006D7E44"/>
    <w:rsid w:val="006E085E"/>
    <w:rsid w:val="006E2922"/>
    <w:rsid w:val="006E3015"/>
    <w:rsid w:val="006E302C"/>
    <w:rsid w:val="006E3B26"/>
    <w:rsid w:val="006E3CBF"/>
    <w:rsid w:val="006E3D72"/>
    <w:rsid w:val="006E4DD9"/>
    <w:rsid w:val="006E5768"/>
    <w:rsid w:val="006E5FA1"/>
    <w:rsid w:val="006E6150"/>
    <w:rsid w:val="006E668B"/>
    <w:rsid w:val="006E7653"/>
    <w:rsid w:val="006E7CBC"/>
    <w:rsid w:val="006F0B0D"/>
    <w:rsid w:val="006F1341"/>
    <w:rsid w:val="006F1B02"/>
    <w:rsid w:val="006F436F"/>
    <w:rsid w:val="006F5255"/>
    <w:rsid w:val="006F5C5B"/>
    <w:rsid w:val="006F6EC8"/>
    <w:rsid w:val="00700F75"/>
    <w:rsid w:val="00701930"/>
    <w:rsid w:val="007021B5"/>
    <w:rsid w:val="00702770"/>
    <w:rsid w:val="00702A4E"/>
    <w:rsid w:val="00702BFF"/>
    <w:rsid w:val="00703126"/>
    <w:rsid w:val="007057CD"/>
    <w:rsid w:val="007075D6"/>
    <w:rsid w:val="00707DA7"/>
    <w:rsid w:val="007108BB"/>
    <w:rsid w:val="0071213E"/>
    <w:rsid w:val="00712A7C"/>
    <w:rsid w:val="00713738"/>
    <w:rsid w:val="00713C57"/>
    <w:rsid w:val="00715961"/>
    <w:rsid w:val="00717523"/>
    <w:rsid w:val="00717C3E"/>
    <w:rsid w:val="00717CEC"/>
    <w:rsid w:val="00720327"/>
    <w:rsid w:val="00723102"/>
    <w:rsid w:val="00725763"/>
    <w:rsid w:val="00725DF1"/>
    <w:rsid w:val="0072629C"/>
    <w:rsid w:val="007309C2"/>
    <w:rsid w:val="00733385"/>
    <w:rsid w:val="00733B57"/>
    <w:rsid w:val="00734166"/>
    <w:rsid w:val="00735A2A"/>
    <w:rsid w:val="00736EBB"/>
    <w:rsid w:val="00737375"/>
    <w:rsid w:val="00737802"/>
    <w:rsid w:val="00737CB2"/>
    <w:rsid w:val="00740153"/>
    <w:rsid w:val="00740A5D"/>
    <w:rsid w:val="0074199E"/>
    <w:rsid w:val="00741D7C"/>
    <w:rsid w:val="00742492"/>
    <w:rsid w:val="007427F7"/>
    <w:rsid w:val="007432E3"/>
    <w:rsid w:val="00745C21"/>
    <w:rsid w:val="00746128"/>
    <w:rsid w:val="0074770E"/>
    <w:rsid w:val="0074791D"/>
    <w:rsid w:val="007501E5"/>
    <w:rsid w:val="00750D5E"/>
    <w:rsid w:val="0075106B"/>
    <w:rsid w:val="007520F3"/>
    <w:rsid w:val="007573F6"/>
    <w:rsid w:val="007600EA"/>
    <w:rsid w:val="00760DB4"/>
    <w:rsid w:val="0076134F"/>
    <w:rsid w:val="007613A7"/>
    <w:rsid w:val="00761577"/>
    <w:rsid w:val="00764E3D"/>
    <w:rsid w:val="00765F55"/>
    <w:rsid w:val="0076620E"/>
    <w:rsid w:val="00767608"/>
    <w:rsid w:val="00770382"/>
    <w:rsid w:val="00770541"/>
    <w:rsid w:val="00771BE3"/>
    <w:rsid w:val="00771C05"/>
    <w:rsid w:val="0077232E"/>
    <w:rsid w:val="00772928"/>
    <w:rsid w:val="00773113"/>
    <w:rsid w:val="00773AD2"/>
    <w:rsid w:val="007741CF"/>
    <w:rsid w:val="007768A2"/>
    <w:rsid w:val="00777361"/>
    <w:rsid w:val="007773CD"/>
    <w:rsid w:val="007773EB"/>
    <w:rsid w:val="007801B7"/>
    <w:rsid w:val="00780293"/>
    <w:rsid w:val="00780A59"/>
    <w:rsid w:val="007817EF"/>
    <w:rsid w:val="00781D22"/>
    <w:rsid w:val="00781E1D"/>
    <w:rsid w:val="007828BC"/>
    <w:rsid w:val="00783A1A"/>
    <w:rsid w:val="00785229"/>
    <w:rsid w:val="00785833"/>
    <w:rsid w:val="00786221"/>
    <w:rsid w:val="007877F7"/>
    <w:rsid w:val="00787A60"/>
    <w:rsid w:val="00787F86"/>
    <w:rsid w:val="007905A4"/>
    <w:rsid w:val="00791DD7"/>
    <w:rsid w:val="0079281B"/>
    <w:rsid w:val="00793741"/>
    <w:rsid w:val="00794B0F"/>
    <w:rsid w:val="0079692A"/>
    <w:rsid w:val="007970C4"/>
    <w:rsid w:val="00797AC6"/>
    <w:rsid w:val="00797BF4"/>
    <w:rsid w:val="007A1A09"/>
    <w:rsid w:val="007A3463"/>
    <w:rsid w:val="007A38F3"/>
    <w:rsid w:val="007A3C80"/>
    <w:rsid w:val="007A494F"/>
    <w:rsid w:val="007A514D"/>
    <w:rsid w:val="007A5B5C"/>
    <w:rsid w:val="007A64DB"/>
    <w:rsid w:val="007A6CDB"/>
    <w:rsid w:val="007B2D8A"/>
    <w:rsid w:val="007B312B"/>
    <w:rsid w:val="007B3844"/>
    <w:rsid w:val="007B3B80"/>
    <w:rsid w:val="007B3F97"/>
    <w:rsid w:val="007B48F7"/>
    <w:rsid w:val="007B4AE5"/>
    <w:rsid w:val="007B50E4"/>
    <w:rsid w:val="007B52A0"/>
    <w:rsid w:val="007B59A3"/>
    <w:rsid w:val="007B5F37"/>
    <w:rsid w:val="007B6516"/>
    <w:rsid w:val="007C156E"/>
    <w:rsid w:val="007C1EC0"/>
    <w:rsid w:val="007C1FDF"/>
    <w:rsid w:val="007C5CDD"/>
    <w:rsid w:val="007C642B"/>
    <w:rsid w:val="007C6D0A"/>
    <w:rsid w:val="007D00BF"/>
    <w:rsid w:val="007D206E"/>
    <w:rsid w:val="007D287C"/>
    <w:rsid w:val="007D2CD8"/>
    <w:rsid w:val="007D3033"/>
    <w:rsid w:val="007D3933"/>
    <w:rsid w:val="007D5275"/>
    <w:rsid w:val="007D7605"/>
    <w:rsid w:val="007D7B4E"/>
    <w:rsid w:val="007E0D21"/>
    <w:rsid w:val="007E2982"/>
    <w:rsid w:val="007E6186"/>
    <w:rsid w:val="007E6681"/>
    <w:rsid w:val="007E6A47"/>
    <w:rsid w:val="007E6D5D"/>
    <w:rsid w:val="007E6D92"/>
    <w:rsid w:val="007E7A1C"/>
    <w:rsid w:val="007F03F6"/>
    <w:rsid w:val="007F0691"/>
    <w:rsid w:val="007F1317"/>
    <w:rsid w:val="007F1CAF"/>
    <w:rsid w:val="007F4C71"/>
    <w:rsid w:val="007F52D5"/>
    <w:rsid w:val="007F5371"/>
    <w:rsid w:val="007F6198"/>
    <w:rsid w:val="007F749D"/>
    <w:rsid w:val="008001FD"/>
    <w:rsid w:val="00800E01"/>
    <w:rsid w:val="008023BD"/>
    <w:rsid w:val="00802CB0"/>
    <w:rsid w:val="00802D0D"/>
    <w:rsid w:val="0080313F"/>
    <w:rsid w:val="008032EF"/>
    <w:rsid w:val="00803B87"/>
    <w:rsid w:val="00806987"/>
    <w:rsid w:val="008074A1"/>
    <w:rsid w:val="0080766D"/>
    <w:rsid w:val="00810963"/>
    <w:rsid w:val="0081138E"/>
    <w:rsid w:val="008127CE"/>
    <w:rsid w:val="00812A33"/>
    <w:rsid w:val="00813886"/>
    <w:rsid w:val="008141CA"/>
    <w:rsid w:val="008142DB"/>
    <w:rsid w:val="00815AC1"/>
    <w:rsid w:val="0081661D"/>
    <w:rsid w:val="00816B7C"/>
    <w:rsid w:val="00816BF4"/>
    <w:rsid w:val="00816D82"/>
    <w:rsid w:val="008172E3"/>
    <w:rsid w:val="008174FB"/>
    <w:rsid w:val="00817AD2"/>
    <w:rsid w:val="00817C93"/>
    <w:rsid w:val="00820AFC"/>
    <w:rsid w:val="00822E99"/>
    <w:rsid w:val="00824B71"/>
    <w:rsid w:val="00824C9D"/>
    <w:rsid w:val="00825899"/>
    <w:rsid w:val="00825E39"/>
    <w:rsid w:val="00826678"/>
    <w:rsid w:val="008278B8"/>
    <w:rsid w:val="008301C2"/>
    <w:rsid w:val="008306C0"/>
    <w:rsid w:val="008312F4"/>
    <w:rsid w:val="008317C4"/>
    <w:rsid w:val="00831938"/>
    <w:rsid w:val="008319B3"/>
    <w:rsid w:val="008322B6"/>
    <w:rsid w:val="00832812"/>
    <w:rsid w:val="0083289E"/>
    <w:rsid w:val="00833869"/>
    <w:rsid w:val="00834312"/>
    <w:rsid w:val="00834620"/>
    <w:rsid w:val="008353E4"/>
    <w:rsid w:val="00836402"/>
    <w:rsid w:val="00836581"/>
    <w:rsid w:val="008401C5"/>
    <w:rsid w:val="008417CB"/>
    <w:rsid w:val="008450F8"/>
    <w:rsid w:val="00845958"/>
    <w:rsid w:val="00846384"/>
    <w:rsid w:val="008511E3"/>
    <w:rsid w:val="008513AB"/>
    <w:rsid w:val="008532EA"/>
    <w:rsid w:val="0085345A"/>
    <w:rsid w:val="00854980"/>
    <w:rsid w:val="00857745"/>
    <w:rsid w:val="00857CD1"/>
    <w:rsid w:val="00862AC8"/>
    <w:rsid w:val="00863085"/>
    <w:rsid w:val="00864394"/>
    <w:rsid w:val="0086482A"/>
    <w:rsid w:val="00866AE8"/>
    <w:rsid w:val="00867CC7"/>
    <w:rsid w:val="00870ED6"/>
    <w:rsid w:val="008717FD"/>
    <w:rsid w:val="00872C60"/>
    <w:rsid w:val="00873018"/>
    <w:rsid w:val="008731EB"/>
    <w:rsid w:val="008758EB"/>
    <w:rsid w:val="00876767"/>
    <w:rsid w:val="00876AA5"/>
    <w:rsid w:val="00876CD6"/>
    <w:rsid w:val="00880B45"/>
    <w:rsid w:val="00883074"/>
    <w:rsid w:val="0088332E"/>
    <w:rsid w:val="008835B2"/>
    <w:rsid w:val="00883650"/>
    <w:rsid w:val="00883C2E"/>
    <w:rsid w:val="00884345"/>
    <w:rsid w:val="00884AFF"/>
    <w:rsid w:val="0088563A"/>
    <w:rsid w:val="00885906"/>
    <w:rsid w:val="00886122"/>
    <w:rsid w:val="00886177"/>
    <w:rsid w:val="00886201"/>
    <w:rsid w:val="00890142"/>
    <w:rsid w:val="00890F8C"/>
    <w:rsid w:val="0089104B"/>
    <w:rsid w:val="00892F20"/>
    <w:rsid w:val="00893BCE"/>
    <w:rsid w:val="00893BE2"/>
    <w:rsid w:val="00893EF3"/>
    <w:rsid w:val="00894C21"/>
    <w:rsid w:val="00895103"/>
    <w:rsid w:val="00897446"/>
    <w:rsid w:val="00897825"/>
    <w:rsid w:val="008A08FD"/>
    <w:rsid w:val="008A19CB"/>
    <w:rsid w:val="008A242E"/>
    <w:rsid w:val="008A3364"/>
    <w:rsid w:val="008A3C2F"/>
    <w:rsid w:val="008A521C"/>
    <w:rsid w:val="008A5266"/>
    <w:rsid w:val="008A6216"/>
    <w:rsid w:val="008A6518"/>
    <w:rsid w:val="008B07B8"/>
    <w:rsid w:val="008B2083"/>
    <w:rsid w:val="008B36DC"/>
    <w:rsid w:val="008B533D"/>
    <w:rsid w:val="008B5DD2"/>
    <w:rsid w:val="008B60E8"/>
    <w:rsid w:val="008B7DCF"/>
    <w:rsid w:val="008C396B"/>
    <w:rsid w:val="008C42FA"/>
    <w:rsid w:val="008C6108"/>
    <w:rsid w:val="008D0368"/>
    <w:rsid w:val="008D07AC"/>
    <w:rsid w:val="008D0AFF"/>
    <w:rsid w:val="008D0B96"/>
    <w:rsid w:val="008D14E5"/>
    <w:rsid w:val="008D281F"/>
    <w:rsid w:val="008D2B51"/>
    <w:rsid w:val="008D2E2C"/>
    <w:rsid w:val="008D303E"/>
    <w:rsid w:val="008D4A27"/>
    <w:rsid w:val="008D52D2"/>
    <w:rsid w:val="008D55BC"/>
    <w:rsid w:val="008D5D45"/>
    <w:rsid w:val="008D627C"/>
    <w:rsid w:val="008D749C"/>
    <w:rsid w:val="008D79C2"/>
    <w:rsid w:val="008E0FEA"/>
    <w:rsid w:val="008E2617"/>
    <w:rsid w:val="008E6450"/>
    <w:rsid w:val="008E682C"/>
    <w:rsid w:val="008F0A20"/>
    <w:rsid w:val="008F1B1B"/>
    <w:rsid w:val="008F38CD"/>
    <w:rsid w:val="008F3A6C"/>
    <w:rsid w:val="008F669D"/>
    <w:rsid w:val="0090318E"/>
    <w:rsid w:val="0090351A"/>
    <w:rsid w:val="00903C7D"/>
    <w:rsid w:val="009067BA"/>
    <w:rsid w:val="0090746F"/>
    <w:rsid w:val="00907B2B"/>
    <w:rsid w:val="00910B59"/>
    <w:rsid w:val="00910C87"/>
    <w:rsid w:val="009113A5"/>
    <w:rsid w:val="00911A8B"/>
    <w:rsid w:val="009127CC"/>
    <w:rsid w:val="00912C01"/>
    <w:rsid w:val="00913D3C"/>
    <w:rsid w:val="00914831"/>
    <w:rsid w:val="00915CB7"/>
    <w:rsid w:val="00916413"/>
    <w:rsid w:val="00916AD3"/>
    <w:rsid w:val="0091738B"/>
    <w:rsid w:val="0091745F"/>
    <w:rsid w:val="00917C63"/>
    <w:rsid w:val="009201C9"/>
    <w:rsid w:val="0092136A"/>
    <w:rsid w:val="00921939"/>
    <w:rsid w:val="00921D68"/>
    <w:rsid w:val="00922CAA"/>
    <w:rsid w:val="00923280"/>
    <w:rsid w:val="00923E53"/>
    <w:rsid w:val="009242BC"/>
    <w:rsid w:val="0092542B"/>
    <w:rsid w:val="009278F5"/>
    <w:rsid w:val="009303AE"/>
    <w:rsid w:val="009308A1"/>
    <w:rsid w:val="0093262B"/>
    <w:rsid w:val="00932ACD"/>
    <w:rsid w:val="00934218"/>
    <w:rsid w:val="009363A8"/>
    <w:rsid w:val="0093795A"/>
    <w:rsid w:val="009401FF"/>
    <w:rsid w:val="00940BF1"/>
    <w:rsid w:val="0094519F"/>
    <w:rsid w:val="00945FE3"/>
    <w:rsid w:val="00947004"/>
    <w:rsid w:val="009517B2"/>
    <w:rsid w:val="00951D04"/>
    <w:rsid w:val="00951D17"/>
    <w:rsid w:val="00952508"/>
    <w:rsid w:val="00953691"/>
    <w:rsid w:val="00953B6C"/>
    <w:rsid w:val="0095510D"/>
    <w:rsid w:val="00955218"/>
    <w:rsid w:val="00955F36"/>
    <w:rsid w:val="00960E0C"/>
    <w:rsid w:val="009628D8"/>
    <w:rsid w:val="00962ADC"/>
    <w:rsid w:val="00962BD2"/>
    <w:rsid w:val="00963519"/>
    <w:rsid w:val="00963959"/>
    <w:rsid w:val="00964A12"/>
    <w:rsid w:val="00967336"/>
    <w:rsid w:val="009676B5"/>
    <w:rsid w:val="0097088E"/>
    <w:rsid w:val="00970C6B"/>
    <w:rsid w:val="009710EB"/>
    <w:rsid w:val="00972807"/>
    <w:rsid w:val="009733C7"/>
    <w:rsid w:val="009734D0"/>
    <w:rsid w:val="009735FC"/>
    <w:rsid w:val="00973DBC"/>
    <w:rsid w:val="00974C87"/>
    <w:rsid w:val="0097579A"/>
    <w:rsid w:val="00975B2F"/>
    <w:rsid w:val="00976A2B"/>
    <w:rsid w:val="009770E8"/>
    <w:rsid w:val="00981791"/>
    <w:rsid w:val="009823B6"/>
    <w:rsid w:val="00982A75"/>
    <w:rsid w:val="00982F5E"/>
    <w:rsid w:val="00982FEE"/>
    <w:rsid w:val="00983A10"/>
    <w:rsid w:val="00984BE9"/>
    <w:rsid w:val="00986C61"/>
    <w:rsid w:val="009906AB"/>
    <w:rsid w:val="00992645"/>
    <w:rsid w:val="00992DEA"/>
    <w:rsid w:val="0099304A"/>
    <w:rsid w:val="009954C6"/>
    <w:rsid w:val="00996BF6"/>
    <w:rsid w:val="009974B1"/>
    <w:rsid w:val="009A0B34"/>
    <w:rsid w:val="009A0E9D"/>
    <w:rsid w:val="009A1099"/>
    <w:rsid w:val="009A1A36"/>
    <w:rsid w:val="009A220D"/>
    <w:rsid w:val="009A2C5C"/>
    <w:rsid w:val="009A2C6D"/>
    <w:rsid w:val="009A2FC3"/>
    <w:rsid w:val="009A3BF5"/>
    <w:rsid w:val="009A4941"/>
    <w:rsid w:val="009A4DB7"/>
    <w:rsid w:val="009A4DBD"/>
    <w:rsid w:val="009A52A7"/>
    <w:rsid w:val="009A584E"/>
    <w:rsid w:val="009A65E3"/>
    <w:rsid w:val="009A6DD3"/>
    <w:rsid w:val="009A76AF"/>
    <w:rsid w:val="009B0D44"/>
    <w:rsid w:val="009B1047"/>
    <w:rsid w:val="009B179D"/>
    <w:rsid w:val="009B18E5"/>
    <w:rsid w:val="009B2431"/>
    <w:rsid w:val="009B256C"/>
    <w:rsid w:val="009B2765"/>
    <w:rsid w:val="009B2A5D"/>
    <w:rsid w:val="009B38A2"/>
    <w:rsid w:val="009B3E4A"/>
    <w:rsid w:val="009B6E82"/>
    <w:rsid w:val="009B6FEA"/>
    <w:rsid w:val="009B7AD8"/>
    <w:rsid w:val="009C003B"/>
    <w:rsid w:val="009C0D2E"/>
    <w:rsid w:val="009C11D9"/>
    <w:rsid w:val="009C164E"/>
    <w:rsid w:val="009C1EA3"/>
    <w:rsid w:val="009C48C9"/>
    <w:rsid w:val="009C65D0"/>
    <w:rsid w:val="009C6DCA"/>
    <w:rsid w:val="009C7D65"/>
    <w:rsid w:val="009D0227"/>
    <w:rsid w:val="009D3FF3"/>
    <w:rsid w:val="009D5B79"/>
    <w:rsid w:val="009D60B6"/>
    <w:rsid w:val="009E0ADD"/>
    <w:rsid w:val="009E20C2"/>
    <w:rsid w:val="009E424A"/>
    <w:rsid w:val="009E448C"/>
    <w:rsid w:val="009E5022"/>
    <w:rsid w:val="009E71CB"/>
    <w:rsid w:val="009E748A"/>
    <w:rsid w:val="009E789A"/>
    <w:rsid w:val="009E7A9B"/>
    <w:rsid w:val="009F016C"/>
    <w:rsid w:val="009F5006"/>
    <w:rsid w:val="009F69A6"/>
    <w:rsid w:val="009F69EB"/>
    <w:rsid w:val="009F6A4E"/>
    <w:rsid w:val="009F757E"/>
    <w:rsid w:val="009F7F2F"/>
    <w:rsid w:val="00A00121"/>
    <w:rsid w:val="00A0046C"/>
    <w:rsid w:val="00A02996"/>
    <w:rsid w:val="00A03E24"/>
    <w:rsid w:val="00A042CE"/>
    <w:rsid w:val="00A042F8"/>
    <w:rsid w:val="00A04FB7"/>
    <w:rsid w:val="00A05B2F"/>
    <w:rsid w:val="00A1110D"/>
    <w:rsid w:val="00A12377"/>
    <w:rsid w:val="00A12E72"/>
    <w:rsid w:val="00A151C1"/>
    <w:rsid w:val="00A15C9C"/>
    <w:rsid w:val="00A1701C"/>
    <w:rsid w:val="00A17E77"/>
    <w:rsid w:val="00A20231"/>
    <w:rsid w:val="00A20295"/>
    <w:rsid w:val="00A20CEC"/>
    <w:rsid w:val="00A20F30"/>
    <w:rsid w:val="00A21A1E"/>
    <w:rsid w:val="00A21BD8"/>
    <w:rsid w:val="00A22012"/>
    <w:rsid w:val="00A22DA1"/>
    <w:rsid w:val="00A23387"/>
    <w:rsid w:val="00A23A4F"/>
    <w:rsid w:val="00A25352"/>
    <w:rsid w:val="00A25ACF"/>
    <w:rsid w:val="00A2764C"/>
    <w:rsid w:val="00A3087D"/>
    <w:rsid w:val="00A357B9"/>
    <w:rsid w:val="00A35D82"/>
    <w:rsid w:val="00A40492"/>
    <w:rsid w:val="00A42277"/>
    <w:rsid w:val="00A42B9B"/>
    <w:rsid w:val="00A42C66"/>
    <w:rsid w:val="00A43021"/>
    <w:rsid w:val="00A45DD1"/>
    <w:rsid w:val="00A46017"/>
    <w:rsid w:val="00A469F8"/>
    <w:rsid w:val="00A46F7D"/>
    <w:rsid w:val="00A50A92"/>
    <w:rsid w:val="00A52884"/>
    <w:rsid w:val="00A528B0"/>
    <w:rsid w:val="00A52AEB"/>
    <w:rsid w:val="00A533F2"/>
    <w:rsid w:val="00A56E53"/>
    <w:rsid w:val="00A5798E"/>
    <w:rsid w:val="00A57F62"/>
    <w:rsid w:val="00A60A78"/>
    <w:rsid w:val="00A622E4"/>
    <w:rsid w:val="00A64022"/>
    <w:rsid w:val="00A640D6"/>
    <w:rsid w:val="00A6586C"/>
    <w:rsid w:val="00A66748"/>
    <w:rsid w:val="00A67CB6"/>
    <w:rsid w:val="00A70970"/>
    <w:rsid w:val="00A713FE"/>
    <w:rsid w:val="00A72F9D"/>
    <w:rsid w:val="00A750D3"/>
    <w:rsid w:val="00A773FF"/>
    <w:rsid w:val="00A7753F"/>
    <w:rsid w:val="00A77756"/>
    <w:rsid w:val="00A77A4F"/>
    <w:rsid w:val="00A77DEE"/>
    <w:rsid w:val="00A8021F"/>
    <w:rsid w:val="00A80D87"/>
    <w:rsid w:val="00A82E78"/>
    <w:rsid w:val="00A8381A"/>
    <w:rsid w:val="00A84135"/>
    <w:rsid w:val="00A84841"/>
    <w:rsid w:val="00A85C68"/>
    <w:rsid w:val="00A86471"/>
    <w:rsid w:val="00A87EC2"/>
    <w:rsid w:val="00A92AA9"/>
    <w:rsid w:val="00A92D51"/>
    <w:rsid w:val="00A92E70"/>
    <w:rsid w:val="00A95A1B"/>
    <w:rsid w:val="00A97504"/>
    <w:rsid w:val="00AA22FB"/>
    <w:rsid w:val="00AA4CE5"/>
    <w:rsid w:val="00AA4F16"/>
    <w:rsid w:val="00AA5473"/>
    <w:rsid w:val="00AA5B97"/>
    <w:rsid w:val="00AA6811"/>
    <w:rsid w:val="00AA6B5A"/>
    <w:rsid w:val="00AA7911"/>
    <w:rsid w:val="00AA7C7A"/>
    <w:rsid w:val="00AA7D4A"/>
    <w:rsid w:val="00AB04F0"/>
    <w:rsid w:val="00AB077A"/>
    <w:rsid w:val="00AB156D"/>
    <w:rsid w:val="00AB1784"/>
    <w:rsid w:val="00AB2457"/>
    <w:rsid w:val="00AB30A2"/>
    <w:rsid w:val="00AB58BD"/>
    <w:rsid w:val="00AB72E0"/>
    <w:rsid w:val="00AC05E7"/>
    <w:rsid w:val="00AC0D2E"/>
    <w:rsid w:val="00AC4CDE"/>
    <w:rsid w:val="00AC637C"/>
    <w:rsid w:val="00AC72EF"/>
    <w:rsid w:val="00AD04A7"/>
    <w:rsid w:val="00AD0F75"/>
    <w:rsid w:val="00AD14A3"/>
    <w:rsid w:val="00AD25A5"/>
    <w:rsid w:val="00AD2C32"/>
    <w:rsid w:val="00AD2E7B"/>
    <w:rsid w:val="00AD52BF"/>
    <w:rsid w:val="00AD5DC9"/>
    <w:rsid w:val="00AD5ED0"/>
    <w:rsid w:val="00AD675B"/>
    <w:rsid w:val="00AE0FE9"/>
    <w:rsid w:val="00AE21DD"/>
    <w:rsid w:val="00AE2A13"/>
    <w:rsid w:val="00AE4271"/>
    <w:rsid w:val="00AE4B76"/>
    <w:rsid w:val="00AE4F2D"/>
    <w:rsid w:val="00AE549C"/>
    <w:rsid w:val="00AE693A"/>
    <w:rsid w:val="00AF095C"/>
    <w:rsid w:val="00AF2124"/>
    <w:rsid w:val="00AF27FA"/>
    <w:rsid w:val="00AF5387"/>
    <w:rsid w:val="00AF59F5"/>
    <w:rsid w:val="00AF5FF3"/>
    <w:rsid w:val="00AF77AB"/>
    <w:rsid w:val="00AF7BB8"/>
    <w:rsid w:val="00B00C19"/>
    <w:rsid w:val="00B02BAA"/>
    <w:rsid w:val="00B04A8D"/>
    <w:rsid w:val="00B04E52"/>
    <w:rsid w:val="00B052CC"/>
    <w:rsid w:val="00B05687"/>
    <w:rsid w:val="00B05A5E"/>
    <w:rsid w:val="00B06B9A"/>
    <w:rsid w:val="00B07192"/>
    <w:rsid w:val="00B07877"/>
    <w:rsid w:val="00B101D4"/>
    <w:rsid w:val="00B106B5"/>
    <w:rsid w:val="00B10873"/>
    <w:rsid w:val="00B108B9"/>
    <w:rsid w:val="00B11C67"/>
    <w:rsid w:val="00B12336"/>
    <w:rsid w:val="00B1250C"/>
    <w:rsid w:val="00B12766"/>
    <w:rsid w:val="00B1434F"/>
    <w:rsid w:val="00B14352"/>
    <w:rsid w:val="00B143CF"/>
    <w:rsid w:val="00B159E4"/>
    <w:rsid w:val="00B202C9"/>
    <w:rsid w:val="00B204DD"/>
    <w:rsid w:val="00B20CF1"/>
    <w:rsid w:val="00B217D8"/>
    <w:rsid w:val="00B23179"/>
    <w:rsid w:val="00B239C5"/>
    <w:rsid w:val="00B23CAD"/>
    <w:rsid w:val="00B240C5"/>
    <w:rsid w:val="00B25612"/>
    <w:rsid w:val="00B25F7B"/>
    <w:rsid w:val="00B2684E"/>
    <w:rsid w:val="00B30840"/>
    <w:rsid w:val="00B312C5"/>
    <w:rsid w:val="00B32389"/>
    <w:rsid w:val="00B32D9E"/>
    <w:rsid w:val="00B32E10"/>
    <w:rsid w:val="00B332DC"/>
    <w:rsid w:val="00B33F73"/>
    <w:rsid w:val="00B34303"/>
    <w:rsid w:val="00B35A95"/>
    <w:rsid w:val="00B377DF"/>
    <w:rsid w:val="00B4043B"/>
    <w:rsid w:val="00B4121F"/>
    <w:rsid w:val="00B412FA"/>
    <w:rsid w:val="00B4145D"/>
    <w:rsid w:val="00B41A0E"/>
    <w:rsid w:val="00B43815"/>
    <w:rsid w:val="00B440AB"/>
    <w:rsid w:val="00B447B0"/>
    <w:rsid w:val="00B4556D"/>
    <w:rsid w:val="00B45C05"/>
    <w:rsid w:val="00B46515"/>
    <w:rsid w:val="00B47020"/>
    <w:rsid w:val="00B5029F"/>
    <w:rsid w:val="00B506A7"/>
    <w:rsid w:val="00B5091D"/>
    <w:rsid w:val="00B50B0B"/>
    <w:rsid w:val="00B50CF6"/>
    <w:rsid w:val="00B50D93"/>
    <w:rsid w:val="00B5137C"/>
    <w:rsid w:val="00B52ED9"/>
    <w:rsid w:val="00B541F5"/>
    <w:rsid w:val="00B544DA"/>
    <w:rsid w:val="00B5462E"/>
    <w:rsid w:val="00B552B8"/>
    <w:rsid w:val="00B55C66"/>
    <w:rsid w:val="00B55D07"/>
    <w:rsid w:val="00B5633E"/>
    <w:rsid w:val="00B57D24"/>
    <w:rsid w:val="00B57E0A"/>
    <w:rsid w:val="00B6079F"/>
    <w:rsid w:val="00B61663"/>
    <w:rsid w:val="00B62764"/>
    <w:rsid w:val="00B630E6"/>
    <w:rsid w:val="00B63729"/>
    <w:rsid w:val="00B63E9A"/>
    <w:rsid w:val="00B6587F"/>
    <w:rsid w:val="00B674CE"/>
    <w:rsid w:val="00B67A88"/>
    <w:rsid w:val="00B7064E"/>
    <w:rsid w:val="00B71566"/>
    <w:rsid w:val="00B719EE"/>
    <w:rsid w:val="00B72E3E"/>
    <w:rsid w:val="00B777CD"/>
    <w:rsid w:val="00B77813"/>
    <w:rsid w:val="00B77D4E"/>
    <w:rsid w:val="00B81499"/>
    <w:rsid w:val="00B82406"/>
    <w:rsid w:val="00B83577"/>
    <w:rsid w:val="00B9119C"/>
    <w:rsid w:val="00B9212A"/>
    <w:rsid w:val="00B927F8"/>
    <w:rsid w:val="00B93A76"/>
    <w:rsid w:val="00B94F93"/>
    <w:rsid w:val="00B95026"/>
    <w:rsid w:val="00B95E2A"/>
    <w:rsid w:val="00B9707F"/>
    <w:rsid w:val="00BA02EA"/>
    <w:rsid w:val="00BA06DA"/>
    <w:rsid w:val="00BA0CBD"/>
    <w:rsid w:val="00BA1EE2"/>
    <w:rsid w:val="00BA3012"/>
    <w:rsid w:val="00BA37B0"/>
    <w:rsid w:val="00BA38E2"/>
    <w:rsid w:val="00BA3C37"/>
    <w:rsid w:val="00BA4796"/>
    <w:rsid w:val="00BA4FF1"/>
    <w:rsid w:val="00BA7DBB"/>
    <w:rsid w:val="00BA7F28"/>
    <w:rsid w:val="00BB0D88"/>
    <w:rsid w:val="00BB0FC5"/>
    <w:rsid w:val="00BB1F5D"/>
    <w:rsid w:val="00BB2927"/>
    <w:rsid w:val="00BB2C93"/>
    <w:rsid w:val="00BB2E65"/>
    <w:rsid w:val="00BB2F44"/>
    <w:rsid w:val="00BB366D"/>
    <w:rsid w:val="00BB42D7"/>
    <w:rsid w:val="00BB4987"/>
    <w:rsid w:val="00BB4B37"/>
    <w:rsid w:val="00BB576B"/>
    <w:rsid w:val="00BB5941"/>
    <w:rsid w:val="00BB59C2"/>
    <w:rsid w:val="00BB5AFE"/>
    <w:rsid w:val="00BB611D"/>
    <w:rsid w:val="00BB7607"/>
    <w:rsid w:val="00BC02F6"/>
    <w:rsid w:val="00BC1F39"/>
    <w:rsid w:val="00BC2B25"/>
    <w:rsid w:val="00BC2BA8"/>
    <w:rsid w:val="00BC2DAB"/>
    <w:rsid w:val="00BC37D8"/>
    <w:rsid w:val="00BC5957"/>
    <w:rsid w:val="00BC5EB7"/>
    <w:rsid w:val="00BC64B5"/>
    <w:rsid w:val="00BC6757"/>
    <w:rsid w:val="00BD1D7A"/>
    <w:rsid w:val="00BD2A47"/>
    <w:rsid w:val="00BD2EDE"/>
    <w:rsid w:val="00BD4B88"/>
    <w:rsid w:val="00BD4F16"/>
    <w:rsid w:val="00BD54A8"/>
    <w:rsid w:val="00BD57DC"/>
    <w:rsid w:val="00BD58D9"/>
    <w:rsid w:val="00BD5E49"/>
    <w:rsid w:val="00BD6728"/>
    <w:rsid w:val="00BD6DA4"/>
    <w:rsid w:val="00BE089A"/>
    <w:rsid w:val="00BE1A52"/>
    <w:rsid w:val="00BE1C76"/>
    <w:rsid w:val="00BE22FB"/>
    <w:rsid w:val="00BE2A4C"/>
    <w:rsid w:val="00BE2D6A"/>
    <w:rsid w:val="00BE34E4"/>
    <w:rsid w:val="00BE3B3C"/>
    <w:rsid w:val="00BE3B8A"/>
    <w:rsid w:val="00BE4E67"/>
    <w:rsid w:val="00BE5725"/>
    <w:rsid w:val="00BE5B19"/>
    <w:rsid w:val="00BE67A4"/>
    <w:rsid w:val="00BE6848"/>
    <w:rsid w:val="00BE73D5"/>
    <w:rsid w:val="00BE74E3"/>
    <w:rsid w:val="00BE7537"/>
    <w:rsid w:val="00BE7B5D"/>
    <w:rsid w:val="00BF2DB9"/>
    <w:rsid w:val="00BF3100"/>
    <w:rsid w:val="00BF31C8"/>
    <w:rsid w:val="00BF3D2D"/>
    <w:rsid w:val="00BF4D37"/>
    <w:rsid w:val="00BF4D59"/>
    <w:rsid w:val="00BF6802"/>
    <w:rsid w:val="00BF69C6"/>
    <w:rsid w:val="00BF73AC"/>
    <w:rsid w:val="00BF75C7"/>
    <w:rsid w:val="00C01098"/>
    <w:rsid w:val="00C0258B"/>
    <w:rsid w:val="00C02C25"/>
    <w:rsid w:val="00C0305F"/>
    <w:rsid w:val="00C06072"/>
    <w:rsid w:val="00C06314"/>
    <w:rsid w:val="00C06499"/>
    <w:rsid w:val="00C10316"/>
    <w:rsid w:val="00C10596"/>
    <w:rsid w:val="00C107F5"/>
    <w:rsid w:val="00C11103"/>
    <w:rsid w:val="00C1293C"/>
    <w:rsid w:val="00C12A37"/>
    <w:rsid w:val="00C15238"/>
    <w:rsid w:val="00C159E1"/>
    <w:rsid w:val="00C1633C"/>
    <w:rsid w:val="00C167A6"/>
    <w:rsid w:val="00C168BF"/>
    <w:rsid w:val="00C17164"/>
    <w:rsid w:val="00C173EC"/>
    <w:rsid w:val="00C177BB"/>
    <w:rsid w:val="00C17EC0"/>
    <w:rsid w:val="00C20E4C"/>
    <w:rsid w:val="00C22AE8"/>
    <w:rsid w:val="00C231EC"/>
    <w:rsid w:val="00C23F6C"/>
    <w:rsid w:val="00C243F2"/>
    <w:rsid w:val="00C24F03"/>
    <w:rsid w:val="00C255DC"/>
    <w:rsid w:val="00C266C3"/>
    <w:rsid w:val="00C27AB6"/>
    <w:rsid w:val="00C31465"/>
    <w:rsid w:val="00C32D6D"/>
    <w:rsid w:val="00C370B5"/>
    <w:rsid w:val="00C37C89"/>
    <w:rsid w:val="00C37E94"/>
    <w:rsid w:val="00C418A2"/>
    <w:rsid w:val="00C41BFC"/>
    <w:rsid w:val="00C4250E"/>
    <w:rsid w:val="00C42C07"/>
    <w:rsid w:val="00C43BFC"/>
    <w:rsid w:val="00C44FFD"/>
    <w:rsid w:val="00C46711"/>
    <w:rsid w:val="00C470CD"/>
    <w:rsid w:val="00C479EE"/>
    <w:rsid w:val="00C50375"/>
    <w:rsid w:val="00C5233B"/>
    <w:rsid w:val="00C524EE"/>
    <w:rsid w:val="00C52BA1"/>
    <w:rsid w:val="00C52FC6"/>
    <w:rsid w:val="00C53B4C"/>
    <w:rsid w:val="00C552B1"/>
    <w:rsid w:val="00C5539F"/>
    <w:rsid w:val="00C55DFF"/>
    <w:rsid w:val="00C561B3"/>
    <w:rsid w:val="00C577C3"/>
    <w:rsid w:val="00C60D04"/>
    <w:rsid w:val="00C60E51"/>
    <w:rsid w:val="00C6151E"/>
    <w:rsid w:val="00C6313A"/>
    <w:rsid w:val="00C631C1"/>
    <w:rsid w:val="00C63CE5"/>
    <w:rsid w:val="00C67B2D"/>
    <w:rsid w:val="00C7083F"/>
    <w:rsid w:val="00C7109B"/>
    <w:rsid w:val="00C71E23"/>
    <w:rsid w:val="00C71F4A"/>
    <w:rsid w:val="00C73173"/>
    <w:rsid w:val="00C741E4"/>
    <w:rsid w:val="00C755AC"/>
    <w:rsid w:val="00C7584D"/>
    <w:rsid w:val="00C75938"/>
    <w:rsid w:val="00C764B2"/>
    <w:rsid w:val="00C7712D"/>
    <w:rsid w:val="00C77FE1"/>
    <w:rsid w:val="00C802A0"/>
    <w:rsid w:val="00C84DA1"/>
    <w:rsid w:val="00C84F85"/>
    <w:rsid w:val="00C85540"/>
    <w:rsid w:val="00C862E3"/>
    <w:rsid w:val="00C865F9"/>
    <w:rsid w:val="00C86A31"/>
    <w:rsid w:val="00C87528"/>
    <w:rsid w:val="00C917C6"/>
    <w:rsid w:val="00C920C7"/>
    <w:rsid w:val="00C927A2"/>
    <w:rsid w:val="00C92AE9"/>
    <w:rsid w:val="00C94C1D"/>
    <w:rsid w:val="00C96823"/>
    <w:rsid w:val="00C976E2"/>
    <w:rsid w:val="00CA0729"/>
    <w:rsid w:val="00CA3208"/>
    <w:rsid w:val="00CA5AFA"/>
    <w:rsid w:val="00CB0690"/>
    <w:rsid w:val="00CB0E19"/>
    <w:rsid w:val="00CB2CB1"/>
    <w:rsid w:val="00CB34C8"/>
    <w:rsid w:val="00CB379C"/>
    <w:rsid w:val="00CB49A7"/>
    <w:rsid w:val="00CB588D"/>
    <w:rsid w:val="00CB5E65"/>
    <w:rsid w:val="00CB7C54"/>
    <w:rsid w:val="00CB7D51"/>
    <w:rsid w:val="00CB7E3C"/>
    <w:rsid w:val="00CC10C4"/>
    <w:rsid w:val="00CC1453"/>
    <w:rsid w:val="00CC20ED"/>
    <w:rsid w:val="00CC24C0"/>
    <w:rsid w:val="00CC25F5"/>
    <w:rsid w:val="00CC41D2"/>
    <w:rsid w:val="00CC530F"/>
    <w:rsid w:val="00CC7659"/>
    <w:rsid w:val="00CC7CF4"/>
    <w:rsid w:val="00CD08D6"/>
    <w:rsid w:val="00CD1ADD"/>
    <w:rsid w:val="00CD1D74"/>
    <w:rsid w:val="00CD234E"/>
    <w:rsid w:val="00CD3CDF"/>
    <w:rsid w:val="00CD55B3"/>
    <w:rsid w:val="00CD5F44"/>
    <w:rsid w:val="00CD6ADF"/>
    <w:rsid w:val="00CE003D"/>
    <w:rsid w:val="00CE0B7A"/>
    <w:rsid w:val="00CE2ABE"/>
    <w:rsid w:val="00CE2D75"/>
    <w:rsid w:val="00CE41AF"/>
    <w:rsid w:val="00CE45B5"/>
    <w:rsid w:val="00CF03BE"/>
    <w:rsid w:val="00CF078D"/>
    <w:rsid w:val="00CF0E33"/>
    <w:rsid w:val="00CF0E4D"/>
    <w:rsid w:val="00CF2551"/>
    <w:rsid w:val="00CF26F4"/>
    <w:rsid w:val="00CF3A9C"/>
    <w:rsid w:val="00CF56F8"/>
    <w:rsid w:val="00CF741E"/>
    <w:rsid w:val="00CF77E4"/>
    <w:rsid w:val="00CF7C5D"/>
    <w:rsid w:val="00D00D76"/>
    <w:rsid w:val="00D01DDB"/>
    <w:rsid w:val="00D03317"/>
    <w:rsid w:val="00D047E7"/>
    <w:rsid w:val="00D04B92"/>
    <w:rsid w:val="00D04F33"/>
    <w:rsid w:val="00D057F8"/>
    <w:rsid w:val="00D05DCB"/>
    <w:rsid w:val="00D118FA"/>
    <w:rsid w:val="00D14B5B"/>
    <w:rsid w:val="00D14D42"/>
    <w:rsid w:val="00D14F57"/>
    <w:rsid w:val="00D153B9"/>
    <w:rsid w:val="00D169B9"/>
    <w:rsid w:val="00D16D1C"/>
    <w:rsid w:val="00D17C80"/>
    <w:rsid w:val="00D21156"/>
    <w:rsid w:val="00D21217"/>
    <w:rsid w:val="00D21237"/>
    <w:rsid w:val="00D21852"/>
    <w:rsid w:val="00D21F12"/>
    <w:rsid w:val="00D229B8"/>
    <w:rsid w:val="00D22CC7"/>
    <w:rsid w:val="00D230B0"/>
    <w:rsid w:val="00D23233"/>
    <w:rsid w:val="00D2330F"/>
    <w:rsid w:val="00D25270"/>
    <w:rsid w:val="00D25E62"/>
    <w:rsid w:val="00D268AE"/>
    <w:rsid w:val="00D26E1C"/>
    <w:rsid w:val="00D26E89"/>
    <w:rsid w:val="00D271D6"/>
    <w:rsid w:val="00D308C8"/>
    <w:rsid w:val="00D30B45"/>
    <w:rsid w:val="00D30F75"/>
    <w:rsid w:val="00D3225F"/>
    <w:rsid w:val="00D340A8"/>
    <w:rsid w:val="00D3478E"/>
    <w:rsid w:val="00D348EA"/>
    <w:rsid w:val="00D34D7B"/>
    <w:rsid w:val="00D34EE1"/>
    <w:rsid w:val="00D34FEC"/>
    <w:rsid w:val="00D36D16"/>
    <w:rsid w:val="00D378AD"/>
    <w:rsid w:val="00D41E82"/>
    <w:rsid w:val="00D41ED5"/>
    <w:rsid w:val="00D4406D"/>
    <w:rsid w:val="00D4408C"/>
    <w:rsid w:val="00D45DA9"/>
    <w:rsid w:val="00D461B9"/>
    <w:rsid w:val="00D47281"/>
    <w:rsid w:val="00D47D54"/>
    <w:rsid w:val="00D47DE7"/>
    <w:rsid w:val="00D50A50"/>
    <w:rsid w:val="00D52BAB"/>
    <w:rsid w:val="00D53AAA"/>
    <w:rsid w:val="00D552D8"/>
    <w:rsid w:val="00D556D7"/>
    <w:rsid w:val="00D566A2"/>
    <w:rsid w:val="00D56B63"/>
    <w:rsid w:val="00D56FD3"/>
    <w:rsid w:val="00D571C7"/>
    <w:rsid w:val="00D617F1"/>
    <w:rsid w:val="00D617F4"/>
    <w:rsid w:val="00D61810"/>
    <w:rsid w:val="00D61F80"/>
    <w:rsid w:val="00D62065"/>
    <w:rsid w:val="00D622E2"/>
    <w:rsid w:val="00D64769"/>
    <w:rsid w:val="00D64B32"/>
    <w:rsid w:val="00D6602C"/>
    <w:rsid w:val="00D6712A"/>
    <w:rsid w:val="00D67542"/>
    <w:rsid w:val="00D67642"/>
    <w:rsid w:val="00D67645"/>
    <w:rsid w:val="00D67D15"/>
    <w:rsid w:val="00D67E58"/>
    <w:rsid w:val="00D7006E"/>
    <w:rsid w:val="00D70DDA"/>
    <w:rsid w:val="00D713C0"/>
    <w:rsid w:val="00D7389C"/>
    <w:rsid w:val="00D74812"/>
    <w:rsid w:val="00D74F35"/>
    <w:rsid w:val="00D77AF2"/>
    <w:rsid w:val="00D813A1"/>
    <w:rsid w:val="00D81834"/>
    <w:rsid w:val="00D838D7"/>
    <w:rsid w:val="00D84B1F"/>
    <w:rsid w:val="00D85C00"/>
    <w:rsid w:val="00D8689D"/>
    <w:rsid w:val="00D86984"/>
    <w:rsid w:val="00D879FD"/>
    <w:rsid w:val="00D907C3"/>
    <w:rsid w:val="00D92123"/>
    <w:rsid w:val="00D922D6"/>
    <w:rsid w:val="00D92687"/>
    <w:rsid w:val="00D92CE5"/>
    <w:rsid w:val="00D92E24"/>
    <w:rsid w:val="00D9361B"/>
    <w:rsid w:val="00D9414D"/>
    <w:rsid w:val="00D967C5"/>
    <w:rsid w:val="00DA02E2"/>
    <w:rsid w:val="00DA27B7"/>
    <w:rsid w:val="00DA28C6"/>
    <w:rsid w:val="00DA588D"/>
    <w:rsid w:val="00DA648E"/>
    <w:rsid w:val="00DA6B62"/>
    <w:rsid w:val="00DA718C"/>
    <w:rsid w:val="00DA71A5"/>
    <w:rsid w:val="00DA7856"/>
    <w:rsid w:val="00DB07FF"/>
    <w:rsid w:val="00DB1128"/>
    <w:rsid w:val="00DB2F94"/>
    <w:rsid w:val="00DB382D"/>
    <w:rsid w:val="00DB53CE"/>
    <w:rsid w:val="00DB6921"/>
    <w:rsid w:val="00DB6F70"/>
    <w:rsid w:val="00DB7718"/>
    <w:rsid w:val="00DC1C13"/>
    <w:rsid w:val="00DC32F1"/>
    <w:rsid w:val="00DC4539"/>
    <w:rsid w:val="00DC477A"/>
    <w:rsid w:val="00DC6277"/>
    <w:rsid w:val="00DC7F21"/>
    <w:rsid w:val="00DD095B"/>
    <w:rsid w:val="00DD331C"/>
    <w:rsid w:val="00DD3AC5"/>
    <w:rsid w:val="00DD6300"/>
    <w:rsid w:val="00DD7A34"/>
    <w:rsid w:val="00DE025F"/>
    <w:rsid w:val="00DE12FF"/>
    <w:rsid w:val="00DE198D"/>
    <w:rsid w:val="00DE34A8"/>
    <w:rsid w:val="00DE37CE"/>
    <w:rsid w:val="00DE3971"/>
    <w:rsid w:val="00DE432B"/>
    <w:rsid w:val="00DE5246"/>
    <w:rsid w:val="00DE6630"/>
    <w:rsid w:val="00DE6FB2"/>
    <w:rsid w:val="00DE7717"/>
    <w:rsid w:val="00DF220D"/>
    <w:rsid w:val="00DF2DE6"/>
    <w:rsid w:val="00DF2EEA"/>
    <w:rsid w:val="00DF317C"/>
    <w:rsid w:val="00DF3C2D"/>
    <w:rsid w:val="00DF3CC7"/>
    <w:rsid w:val="00DF55C9"/>
    <w:rsid w:val="00DF578B"/>
    <w:rsid w:val="00E000EC"/>
    <w:rsid w:val="00E021D2"/>
    <w:rsid w:val="00E02237"/>
    <w:rsid w:val="00E025B6"/>
    <w:rsid w:val="00E03A1C"/>
    <w:rsid w:val="00E058DD"/>
    <w:rsid w:val="00E113DA"/>
    <w:rsid w:val="00E11B4D"/>
    <w:rsid w:val="00E1236D"/>
    <w:rsid w:val="00E137B3"/>
    <w:rsid w:val="00E1405E"/>
    <w:rsid w:val="00E16B19"/>
    <w:rsid w:val="00E16D4A"/>
    <w:rsid w:val="00E17197"/>
    <w:rsid w:val="00E17604"/>
    <w:rsid w:val="00E17652"/>
    <w:rsid w:val="00E20B6C"/>
    <w:rsid w:val="00E21987"/>
    <w:rsid w:val="00E235A2"/>
    <w:rsid w:val="00E250AE"/>
    <w:rsid w:val="00E25712"/>
    <w:rsid w:val="00E25D92"/>
    <w:rsid w:val="00E275EA"/>
    <w:rsid w:val="00E277EF"/>
    <w:rsid w:val="00E27868"/>
    <w:rsid w:val="00E27E9F"/>
    <w:rsid w:val="00E300DB"/>
    <w:rsid w:val="00E3077B"/>
    <w:rsid w:val="00E30829"/>
    <w:rsid w:val="00E3086A"/>
    <w:rsid w:val="00E3144F"/>
    <w:rsid w:val="00E31FB6"/>
    <w:rsid w:val="00E33719"/>
    <w:rsid w:val="00E33A4F"/>
    <w:rsid w:val="00E33B31"/>
    <w:rsid w:val="00E340B5"/>
    <w:rsid w:val="00E35BC5"/>
    <w:rsid w:val="00E35CD6"/>
    <w:rsid w:val="00E365BC"/>
    <w:rsid w:val="00E36833"/>
    <w:rsid w:val="00E375E7"/>
    <w:rsid w:val="00E40962"/>
    <w:rsid w:val="00E40AB6"/>
    <w:rsid w:val="00E40EAB"/>
    <w:rsid w:val="00E41BF9"/>
    <w:rsid w:val="00E42443"/>
    <w:rsid w:val="00E42DB0"/>
    <w:rsid w:val="00E44CC1"/>
    <w:rsid w:val="00E45497"/>
    <w:rsid w:val="00E466AD"/>
    <w:rsid w:val="00E47B59"/>
    <w:rsid w:val="00E52960"/>
    <w:rsid w:val="00E52FDF"/>
    <w:rsid w:val="00E54265"/>
    <w:rsid w:val="00E54B95"/>
    <w:rsid w:val="00E554D1"/>
    <w:rsid w:val="00E55E11"/>
    <w:rsid w:val="00E55E3B"/>
    <w:rsid w:val="00E56844"/>
    <w:rsid w:val="00E56F3B"/>
    <w:rsid w:val="00E5757C"/>
    <w:rsid w:val="00E60157"/>
    <w:rsid w:val="00E60F4A"/>
    <w:rsid w:val="00E61DE1"/>
    <w:rsid w:val="00E62854"/>
    <w:rsid w:val="00E636AA"/>
    <w:rsid w:val="00E63E53"/>
    <w:rsid w:val="00E64BBF"/>
    <w:rsid w:val="00E728E2"/>
    <w:rsid w:val="00E74BEC"/>
    <w:rsid w:val="00E760EA"/>
    <w:rsid w:val="00E76910"/>
    <w:rsid w:val="00E77E2D"/>
    <w:rsid w:val="00E77E37"/>
    <w:rsid w:val="00E80D69"/>
    <w:rsid w:val="00E814C2"/>
    <w:rsid w:val="00E8199E"/>
    <w:rsid w:val="00E82073"/>
    <w:rsid w:val="00E82E6E"/>
    <w:rsid w:val="00E832DE"/>
    <w:rsid w:val="00E8415A"/>
    <w:rsid w:val="00E84A72"/>
    <w:rsid w:val="00E8577B"/>
    <w:rsid w:val="00E85DD7"/>
    <w:rsid w:val="00E90B79"/>
    <w:rsid w:val="00E91AB5"/>
    <w:rsid w:val="00E921D6"/>
    <w:rsid w:val="00E9295E"/>
    <w:rsid w:val="00E93A3D"/>
    <w:rsid w:val="00E94452"/>
    <w:rsid w:val="00E94642"/>
    <w:rsid w:val="00E946C0"/>
    <w:rsid w:val="00E951E7"/>
    <w:rsid w:val="00E95E50"/>
    <w:rsid w:val="00E9643B"/>
    <w:rsid w:val="00E970DD"/>
    <w:rsid w:val="00EA140F"/>
    <w:rsid w:val="00EA2AD1"/>
    <w:rsid w:val="00EA3448"/>
    <w:rsid w:val="00EA3E0B"/>
    <w:rsid w:val="00EA4D8C"/>
    <w:rsid w:val="00EB0219"/>
    <w:rsid w:val="00EB06FB"/>
    <w:rsid w:val="00EB1138"/>
    <w:rsid w:val="00EB1190"/>
    <w:rsid w:val="00EB170F"/>
    <w:rsid w:val="00EB2AAA"/>
    <w:rsid w:val="00EB360E"/>
    <w:rsid w:val="00EB48C1"/>
    <w:rsid w:val="00EB491F"/>
    <w:rsid w:val="00EB5AAB"/>
    <w:rsid w:val="00EB7342"/>
    <w:rsid w:val="00EB7CE1"/>
    <w:rsid w:val="00EC00FE"/>
    <w:rsid w:val="00EC13A3"/>
    <w:rsid w:val="00EC2DE0"/>
    <w:rsid w:val="00EC4F04"/>
    <w:rsid w:val="00EC5367"/>
    <w:rsid w:val="00EC538A"/>
    <w:rsid w:val="00EC63D9"/>
    <w:rsid w:val="00EC6505"/>
    <w:rsid w:val="00EC7CB8"/>
    <w:rsid w:val="00ED03AA"/>
    <w:rsid w:val="00ED1785"/>
    <w:rsid w:val="00ED2B22"/>
    <w:rsid w:val="00ED2B8A"/>
    <w:rsid w:val="00ED5D80"/>
    <w:rsid w:val="00ED616C"/>
    <w:rsid w:val="00ED61EE"/>
    <w:rsid w:val="00ED7EB0"/>
    <w:rsid w:val="00EE01A7"/>
    <w:rsid w:val="00EE14E5"/>
    <w:rsid w:val="00EE17DD"/>
    <w:rsid w:val="00EE2EC2"/>
    <w:rsid w:val="00EE3120"/>
    <w:rsid w:val="00EE3647"/>
    <w:rsid w:val="00EE3F3E"/>
    <w:rsid w:val="00EE49A2"/>
    <w:rsid w:val="00EE4A65"/>
    <w:rsid w:val="00EE63A4"/>
    <w:rsid w:val="00EE7344"/>
    <w:rsid w:val="00EF015B"/>
    <w:rsid w:val="00EF11C6"/>
    <w:rsid w:val="00EF1F5D"/>
    <w:rsid w:val="00EF214E"/>
    <w:rsid w:val="00EF3D79"/>
    <w:rsid w:val="00EF4793"/>
    <w:rsid w:val="00EF4DE3"/>
    <w:rsid w:val="00F0011A"/>
    <w:rsid w:val="00F00561"/>
    <w:rsid w:val="00F01ACF"/>
    <w:rsid w:val="00F01B02"/>
    <w:rsid w:val="00F027A4"/>
    <w:rsid w:val="00F02D04"/>
    <w:rsid w:val="00F02F8F"/>
    <w:rsid w:val="00F045C4"/>
    <w:rsid w:val="00F04DF6"/>
    <w:rsid w:val="00F050DB"/>
    <w:rsid w:val="00F0657A"/>
    <w:rsid w:val="00F06BDA"/>
    <w:rsid w:val="00F0716F"/>
    <w:rsid w:val="00F10E57"/>
    <w:rsid w:val="00F118E5"/>
    <w:rsid w:val="00F12D75"/>
    <w:rsid w:val="00F14020"/>
    <w:rsid w:val="00F14648"/>
    <w:rsid w:val="00F14BC7"/>
    <w:rsid w:val="00F14F47"/>
    <w:rsid w:val="00F14F94"/>
    <w:rsid w:val="00F1614C"/>
    <w:rsid w:val="00F17E0B"/>
    <w:rsid w:val="00F21E17"/>
    <w:rsid w:val="00F21F4C"/>
    <w:rsid w:val="00F220B9"/>
    <w:rsid w:val="00F22B25"/>
    <w:rsid w:val="00F27252"/>
    <w:rsid w:val="00F2736B"/>
    <w:rsid w:val="00F27389"/>
    <w:rsid w:val="00F27523"/>
    <w:rsid w:val="00F30E7C"/>
    <w:rsid w:val="00F31BF0"/>
    <w:rsid w:val="00F33E1A"/>
    <w:rsid w:val="00F345AD"/>
    <w:rsid w:val="00F40447"/>
    <w:rsid w:val="00F407BA"/>
    <w:rsid w:val="00F40CA0"/>
    <w:rsid w:val="00F423F2"/>
    <w:rsid w:val="00F4244F"/>
    <w:rsid w:val="00F435E0"/>
    <w:rsid w:val="00F45EC5"/>
    <w:rsid w:val="00F50072"/>
    <w:rsid w:val="00F50247"/>
    <w:rsid w:val="00F50A4B"/>
    <w:rsid w:val="00F514D5"/>
    <w:rsid w:val="00F51BC9"/>
    <w:rsid w:val="00F51FED"/>
    <w:rsid w:val="00F52B57"/>
    <w:rsid w:val="00F5382B"/>
    <w:rsid w:val="00F57418"/>
    <w:rsid w:val="00F64569"/>
    <w:rsid w:val="00F65186"/>
    <w:rsid w:val="00F654E9"/>
    <w:rsid w:val="00F65F61"/>
    <w:rsid w:val="00F66746"/>
    <w:rsid w:val="00F70C1F"/>
    <w:rsid w:val="00F71928"/>
    <w:rsid w:val="00F71E6D"/>
    <w:rsid w:val="00F721C0"/>
    <w:rsid w:val="00F727CA"/>
    <w:rsid w:val="00F73B2A"/>
    <w:rsid w:val="00F759D6"/>
    <w:rsid w:val="00F75BE9"/>
    <w:rsid w:val="00F76A25"/>
    <w:rsid w:val="00F76D62"/>
    <w:rsid w:val="00F76D89"/>
    <w:rsid w:val="00F76F59"/>
    <w:rsid w:val="00F779F3"/>
    <w:rsid w:val="00F81A0C"/>
    <w:rsid w:val="00F82B85"/>
    <w:rsid w:val="00F84869"/>
    <w:rsid w:val="00F9155E"/>
    <w:rsid w:val="00F915F1"/>
    <w:rsid w:val="00F92A7F"/>
    <w:rsid w:val="00F93775"/>
    <w:rsid w:val="00F94300"/>
    <w:rsid w:val="00F953AC"/>
    <w:rsid w:val="00F96708"/>
    <w:rsid w:val="00F96A8F"/>
    <w:rsid w:val="00F96C64"/>
    <w:rsid w:val="00F9702A"/>
    <w:rsid w:val="00F978E7"/>
    <w:rsid w:val="00FA0877"/>
    <w:rsid w:val="00FA0DFC"/>
    <w:rsid w:val="00FA0FC3"/>
    <w:rsid w:val="00FA19A3"/>
    <w:rsid w:val="00FA31F2"/>
    <w:rsid w:val="00FA3CD2"/>
    <w:rsid w:val="00FA48A9"/>
    <w:rsid w:val="00FA5302"/>
    <w:rsid w:val="00FA5E60"/>
    <w:rsid w:val="00FA66B2"/>
    <w:rsid w:val="00FA7DED"/>
    <w:rsid w:val="00FB07D4"/>
    <w:rsid w:val="00FB11A5"/>
    <w:rsid w:val="00FB131C"/>
    <w:rsid w:val="00FB1A00"/>
    <w:rsid w:val="00FB2632"/>
    <w:rsid w:val="00FB310A"/>
    <w:rsid w:val="00FB36FD"/>
    <w:rsid w:val="00FB3757"/>
    <w:rsid w:val="00FB4416"/>
    <w:rsid w:val="00FB4AD8"/>
    <w:rsid w:val="00FB4ADC"/>
    <w:rsid w:val="00FB5960"/>
    <w:rsid w:val="00FB5D1E"/>
    <w:rsid w:val="00FB6175"/>
    <w:rsid w:val="00FB763F"/>
    <w:rsid w:val="00FC0396"/>
    <w:rsid w:val="00FC1246"/>
    <w:rsid w:val="00FC2C48"/>
    <w:rsid w:val="00FC35D4"/>
    <w:rsid w:val="00FC4556"/>
    <w:rsid w:val="00FC4E6B"/>
    <w:rsid w:val="00FC5898"/>
    <w:rsid w:val="00FC5C33"/>
    <w:rsid w:val="00FC64A8"/>
    <w:rsid w:val="00FC6572"/>
    <w:rsid w:val="00FC667D"/>
    <w:rsid w:val="00FC711C"/>
    <w:rsid w:val="00FD1A77"/>
    <w:rsid w:val="00FD2277"/>
    <w:rsid w:val="00FD2735"/>
    <w:rsid w:val="00FD2CA7"/>
    <w:rsid w:val="00FD3BDF"/>
    <w:rsid w:val="00FD4C83"/>
    <w:rsid w:val="00FE10D4"/>
    <w:rsid w:val="00FE12C7"/>
    <w:rsid w:val="00FE18FD"/>
    <w:rsid w:val="00FE2EA4"/>
    <w:rsid w:val="00FE36AC"/>
    <w:rsid w:val="00FE3A19"/>
    <w:rsid w:val="00FE41DF"/>
    <w:rsid w:val="00FE4BE1"/>
    <w:rsid w:val="00FE5B2E"/>
    <w:rsid w:val="00FE76ED"/>
    <w:rsid w:val="00FF0F20"/>
    <w:rsid w:val="00FF1336"/>
    <w:rsid w:val="00FF342E"/>
    <w:rsid w:val="00FF3F75"/>
    <w:rsid w:val="00FF4CCF"/>
    <w:rsid w:val="00FF6943"/>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F75C7"/>
    <w:pPr>
      <w:widowControl w:val="0"/>
    </w:pPr>
    <w:rPr>
      <w:rFonts w:ascii="Times New Roman" w:eastAsia="Times New Roman" w:hAnsi="Times New Roman"/>
    </w:rPr>
  </w:style>
  <w:style w:type="paragraph" w:styleId="1">
    <w:name w:val="heading 1"/>
    <w:basedOn w:val="a0"/>
    <w:next w:val="a0"/>
    <w:link w:val="10"/>
    <w:qFormat/>
    <w:rsid w:val="00215A2A"/>
    <w:pPr>
      <w:keepNext/>
      <w:spacing w:before="240" w:after="60"/>
      <w:outlineLvl w:val="0"/>
    </w:pPr>
    <w:rPr>
      <w:rFonts w:ascii="Cambria" w:hAnsi="Cambria"/>
      <w:b/>
      <w:bCs/>
      <w:i/>
      <w:kern w:val="32"/>
      <w:sz w:val="32"/>
      <w:szCs w:val="32"/>
      <w:lang w:val="en-GB" w:eastAsia="en-US"/>
    </w:rPr>
  </w:style>
  <w:style w:type="paragraph" w:styleId="30">
    <w:name w:val="heading 3"/>
    <w:basedOn w:val="a0"/>
    <w:next w:val="a0"/>
    <w:link w:val="31"/>
    <w:qFormat/>
    <w:rsid w:val="00F407BA"/>
    <w:pPr>
      <w:keepNext/>
      <w:widowControl/>
      <w:jc w:val="center"/>
      <w:outlineLvl w:val="2"/>
    </w:pPr>
    <w:rPr>
      <w:b/>
      <w:i/>
      <w:sz w:val="4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link w:val="30"/>
    <w:rsid w:val="00F407BA"/>
    <w:rPr>
      <w:rFonts w:ascii="Times New Roman" w:eastAsia="Times New Roman" w:hAnsi="Times New Roman" w:cs="Times New Roman"/>
      <w:b/>
      <w:i/>
      <w:sz w:val="40"/>
      <w:szCs w:val="20"/>
      <w:lang w:val="en-GB" w:eastAsia="ru-RU" w:bidi="ar-SA"/>
    </w:rPr>
  </w:style>
  <w:style w:type="paragraph" w:styleId="a4">
    <w:name w:val="header"/>
    <w:basedOn w:val="a0"/>
    <w:link w:val="a5"/>
    <w:uiPriority w:val="99"/>
    <w:rsid w:val="00F407BA"/>
    <w:pPr>
      <w:tabs>
        <w:tab w:val="center" w:pos="4153"/>
        <w:tab w:val="right" w:pos="8306"/>
      </w:tabs>
    </w:pPr>
    <w:rPr>
      <w:b/>
      <w:i/>
      <w:lang w:val="en-GB"/>
    </w:rPr>
  </w:style>
  <w:style w:type="character" w:customStyle="1" w:styleId="a5">
    <w:name w:val="Верхний колонтитул Знак"/>
    <w:link w:val="a4"/>
    <w:uiPriority w:val="99"/>
    <w:rsid w:val="00F407BA"/>
    <w:rPr>
      <w:rFonts w:ascii="Times New Roman" w:eastAsia="Times New Roman" w:hAnsi="Times New Roman" w:cs="Times New Roman"/>
      <w:b/>
      <w:i/>
      <w:sz w:val="20"/>
      <w:szCs w:val="20"/>
      <w:lang w:val="en-GB" w:eastAsia="ru-RU" w:bidi="ar-SA"/>
    </w:rPr>
  </w:style>
  <w:style w:type="paragraph" w:styleId="a6">
    <w:name w:val="Balloon Text"/>
    <w:basedOn w:val="a0"/>
    <w:link w:val="a7"/>
    <w:uiPriority w:val="99"/>
    <w:semiHidden/>
    <w:unhideWhenUsed/>
    <w:rsid w:val="00F407BA"/>
    <w:rPr>
      <w:rFonts w:ascii="Tahoma" w:hAnsi="Tahoma" w:cs="Tahoma"/>
      <w:b/>
      <w:i/>
      <w:sz w:val="16"/>
      <w:szCs w:val="16"/>
      <w:lang w:val="en-GB"/>
    </w:rPr>
  </w:style>
  <w:style w:type="character" w:customStyle="1" w:styleId="a7">
    <w:name w:val="Текст выноски Знак"/>
    <w:link w:val="a6"/>
    <w:uiPriority w:val="99"/>
    <w:semiHidden/>
    <w:rsid w:val="00F407BA"/>
    <w:rPr>
      <w:rFonts w:ascii="Tahoma" w:eastAsia="Times New Roman" w:hAnsi="Tahoma" w:cs="Tahoma"/>
      <w:b/>
      <w:i/>
      <w:sz w:val="16"/>
      <w:szCs w:val="16"/>
      <w:lang w:val="en-GB" w:eastAsia="ru-RU" w:bidi="ar-SA"/>
    </w:rPr>
  </w:style>
  <w:style w:type="table" w:styleId="a8">
    <w:name w:val="Table Grid"/>
    <w:basedOn w:val="a2"/>
    <w:uiPriority w:val="59"/>
    <w:rsid w:val="006C38DB"/>
    <w:pPr>
      <w:widowControl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a0"/>
    <w:rsid w:val="00D34EE1"/>
    <w:pPr>
      <w:numPr>
        <w:numId w:val="1"/>
      </w:numPr>
      <w:adjustRightInd w:val="0"/>
      <w:spacing w:after="160" w:line="240" w:lineRule="exact"/>
      <w:jc w:val="center"/>
    </w:pPr>
    <w:rPr>
      <w:b/>
      <w:i/>
      <w:sz w:val="28"/>
      <w:lang w:val="en-GB" w:eastAsia="en-US"/>
    </w:rPr>
  </w:style>
  <w:style w:type="paragraph" w:styleId="a9">
    <w:name w:val="Body Text"/>
    <w:basedOn w:val="a0"/>
    <w:link w:val="aa"/>
    <w:rsid w:val="00D34EE1"/>
    <w:pPr>
      <w:widowControl/>
      <w:jc w:val="center"/>
    </w:pPr>
    <w:rPr>
      <w:b/>
      <w:sz w:val="28"/>
    </w:rPr>
  </w:style>
  <w:style w:type="paragraph" w:styleId="2">
    <w:name w:val="Body Text 2"/>
    <w:basedOn w:val="a0"/>
    <w:rsid w:val="000A3E61"/>
    <w:pPr>
      <w:spacing w:after="120" w:line="480" w:lineRule="auto"/>
    </w:pPr>
  </w:style>
  <w:style w:type="paragraph" w:styleId="ab">
    <w:name w:val="footer"/>
    <w:basedOn w:val="a0"/>
    <w:rsid w:val="000A3E61"/>
    <w:pPr>
      <w:tabs>
        <w:tab w:val="center" w:pos="4677"/>
        <w:tab w:val="right" w:pos="9355"/>
      </w:tabs>
    </w:pPr>
  </w:style>
  <w:style w:type="character" w:styleId="ac">
    <w:name w:val="page number"/>
    <w:rsid w:val="000A3E61"/>
    <w:rPr>
      <w:b/>
      <w:i/>
      <w:sz w:val="28"/>
      <w:lang w:val="en-GB" w:eastAsia="en-US" w:bidi="ar-SA"/>
    </w:rPr>
  </w:style>
  <w:style w:type="paragraph" w:customStyle="1" w:styleId="ConsNormal">
    <w:name w:val="ConsNormal"/>
    <w:rsid w:val="000531BA"/>
    <w:pPr>
      <w:widowControl w:val="0"/>
      <w:autoSpaceDE w:val="0"/>
      <w:autoSpaceDN w:val="0"/>
      <w:adjustRightInd w:val="0"/>
      <w:ind w:firstLine="720"/>
    </w:pPr>
    <w:rPr>
      <w:rFonts w:ascii="Arial" w:eastAsia="Times New Roman" w:hAnsi="Arial" w:cs="Arial"/>
    </w:rPr>
  </w:style>
  <w:style w:type="paragraph" w:styleId="32">
    <w:name w:val="Body Text Indent 3"/>
    <w:basedOn w:val="a0"/>
    <w:link w:val="33"/>
    <w:rsid w:val="000C3AD3"/>
    <w:pPr>
      <w:spacing w:after="120"/>
      <w:ind w:left="283"/>
    </w:pPr>
    <w:rPr>
      <w:b/>
      <w:i/>
      <w:sz w:val="16"/>
      <w:szCs w:val="16"/>
      <w:lang w:val="en-GB" w:eastAsia="en-US"/>
    </w:rPr>
  </w:style>
  <w:style w:type="character" w:customStyle="1" w:styleId="33">
    <w:name w:val="Основной текст с отступом 3 Знак"/>
    <w:link w:val="32"/>
    <w:rsid w:val="000C3AD3"/>
    <w:rPr>
      <w:rFonts w:ascii="Times New Roman" w:eastAsia="Times New Roman" w:hAnsi="Times New Roman"/>
      <w:b/>
      <w:i/>
      <w:sz w:val="16"/>
      <w:szCs w:val="16"/>
      <w:lang w:val="en-GB" w:eastAsia="en-US" w:bidi="ar-SA"/>
    </w:rPr>
  </w:style>
  <w:style w:type="paragraph" w:customStyle="1" w:styleId="3">
    <w:name w:val="Стиль3"/>
    <w:basedOn w:val="a0"/>
    <w:rsid w:val="000C3AD3"/>
    <w:pPr>
      <w:widowControl/>
      <w:numPr>
        <w:numId w:val="6"/>
      </w:numPr>
      <w:jc w:val="both"/>
    </w:pPr>
    <w:rPr>
      <w:sz w:val="24"/>
    </w:rPr>
  </w:style>
  <w:style w:type="paragraph" w:customStyle="1" w:styleId="ConsNonformat">
    <w:name w:val="ConsNonformat"/>
    <w:rsid w:val="000C3AD3"/>
    <w:pPr>
      <w:widowControl w:val="0"/>
    </w:pPr>
    <w:rPr>
      <w:rFonts w:ascii="Courier New" w:eastAsia="Times New Roman" w:hAnsi="Courier New" w:cs="Courier New"/>
    </w:rPr>
  </w:style>
  <w:style w:type="paragraph" w:customStyle="1" w:styleId="rvps698610">
    <w:name w:val="rvps698610"/>
    <w:basedOn w:val="a0"/>
    <w:rsid w:val="000C3AD3"/>
    <w:pPr>
      <w:widowControl/>
      <w:spacing w:after="129"/>
      <w:ind w:right="257"/>
    </w:pPr>
    <w:rPr>
      <w:sz w:val="24"/>
      <w:szCs w:val="24"/>
    </w:rPr>
  </w:style>
  <w:style w:type="paragraph" w:customStyle="1" w:styleId="21">
    <w:name w:val="Основной текст 21"/>
    <w:basedOn w:val="a0"/>
    <w:rsid w:val="000C3AD3"/>
    <w:pPr>
      <w:ind w:firstLine="720"/>
      <w:jc w:val="both"/>
    </w:pPr>
    <w:rPr>
      <w:sz w:val="24"/>
    </w:rPr>
  </w:style>
  <w:style w:type="character" w:customStyle="1" w:styleId="10">
    <w:name w:val="Заголовок 1 Знак"/>
    <w:link w:val="1"/>
    <w:rsid w:val="00215A2A"/>
    <w:rPr>
      <w:rFonts w:ascii="Cambria" w:eastAsia="Times New Roman" w:hAnsi="Cambria" w:cs="Times New Roman"/>
      <w:b/>
      <w:bCs/>
      <w:i/>
      <w:kern w:val="32"/>
      <w:sz w:val="32"/>
      <w:szCs w:val="32"/>
      <w:lang w:val="en-GB" w:eastAsia="en-US" w:bidi="ar-SA"/>
    </w:rPr>
  </w:style>
  <w:style w:type="paragraph" w:customStyle="1" w:styleId="ConsPlusNormal">
    <w:name w:val="ConsPlusNormal"/>
    <w:rsid w:val="00127E12"/>
    <w:pPr>
      <w:widowControl w:val="0"/>
      <w:autoSpaceDE w:val="0"/>
      <w:autoSpaceDN w:val="0"/>
      <w:adjustRightInd w:val="0"/>
      <w:ind w:firstLine="720"/>
    </w:pPr>
    <w:rPr>
      <w:rFonts w:ascii="Arial" w:eastAsia="Times New Roman" w:hAnsi="Arial" w:cs="Arial"/>
    </w:rPr>
  </w:style>
  <w:style w:type="paragraph" w:customStyle="1" w:styleId="ad">
    <w:name w:val="Знак Знак Знак Знак"/>
    <w:basedOn w:val="a0"/>
    <w:rsid w:val="00127E12"/>
    <w:pPr>
      <w:tabs>
        <w:tab w:val="num" w:pos="1315"/>
      </w:tabs>
      <w:adjustRightInd w:val="0"/>
      <w:spacing w:after="160" w:line="240" w:lineRule="exact"/>
      <w:ind w:left="1315" w:hanging="180"/>
      <w:jc w:val="center"/>
    </w:pPr>
    <w:rPr>
      <w:b/>
      <w:i/>
      <w:sz w:val="28"/>
      <w:lang w:val="en-GB" w:eastAsia="en-US"/>
    </w:rPr>
  </w:style>
  <w:style w:type="paragraph" w:customStyle="1" w:styleId="ConsPlusNonformat">
    <w:name w:val="ConsPlusNonformat"/>
    <w:uiPriority w:val="99"/>
    <w:rsid w:val="000E1B7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0E1B78"/>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rsid w:val="000E1B78"/>
    <w:pPr>
      <w:widowControl w:val="0"/>
      <w:autoSpaceDE w:val="0"/>
      <w:autoSpaceDN w:val="0"/>
      <w:adjustRightInd w:val="0"/>
    </w:pPr>
    <w:rPr>
      <w:rFonts w:ascii="Arial" w:eastAsia="Times New Roman" w:hAnsi="Arial" w:cs="Arial"/>
    </w:rPr>
  </w:style>
  <w:style w:type="paragraph" w:customStyle="1" w:styleId="ae">
    <w:name w:val="Знак Знак Знак Знак Знак Знак Знак Знак Знак Знак"/>
    <w:basedOn w:val="a0"/>
    <w:rsid w:val="00A46017"/>
    <w:pPr>
      <w:tabs>
        <w:tab w:val="num" w:pos="1315"/>
      </w:tabs>
      <w:adjustRightInd w:val="0"/>
      <w:spacing w:after="160" w:line="240" w:lineRule="exact"/>
      <w:ind w:left="1315" w:hanging="180"/>
      <w:jc w:val="center"/>
    </w:pPr>
    <w:rPr>
      <w:b/>
      <w:i/>
      <w:sz w:val="28"/>
      <w:lang w:val="en-GB" w:eastAsia="en-US"/>
    </w:rPr>
  </w:style>
  <w:style w:type="paragraph" w:customStyle="1" w:styleId="af">
    <w:name w:val="Знак"/>
    <w:basedOn w:val="a0"/>
    <w:rsid w:val="00876767"/>
    <w:pPr>
      <w:widowControl/>
      <w:spacing w:after="160" w:line="240" w:lineRule="exact"/>
      <w:jc w:val="both"/>
    </w:pPr>
    <w:rPr>
      <w:sz w:val="24"/>
      <w:lang w:val="en-US" w:eastAsia="en-US"/>
    </w:rPr>
  </w:style>
  <w:style w:type="paragraph" w:customStyle="1" w:styleId="ConsCell">
    <w:name w:val="ConsCell"/>
    <w:rsid w:val="002B29A8"/>
    <w:pPr>
      <w:widowControl w:val="0"/>
      <w:autoSpaceDE w:val="0"/>
      <w:autoSpaceDN w:val="0"/>
      <w:adjustRightInd w:val="0"/>
      <w:ind w:right="19772"/>
    </w:pPr>
    <w:rPr>
      <w:rFonts w:ascii="Arial" w:eastAsia="Times New Roman" w:hAnsi="Arial" w:cs="Arial"/>
    </w:rPr>
  </w:style>
  <w:style w:type="paragraph" w:customStyle="1" w:styleId="af0">
    <w:name w:val="Основной"/>
    <w:basedOn w:val="a0"/>
    <w:link w:val="af1"/>
    <w:rsid w:val="003063FE"/>
    <w:pPr>
      <w:ind w:firstLine="709"/>
      <w:jc w:val="both"/>
    </w:pPr>
    <w:rPr>
      <w:sz w:val="28"/>
    </w:rPr>
  </w:style>
  <w:style w:type="character" w:customStyle="1" w:styleId="af1">
    <w:name w:val="Основной Знак"/>
    <w:link w:val="af0"/>
    <w:rsid w:val="003063FE"/>
    <w:rPr>
      <w:rFonts w:ascii="Times New Roman" w:eastAsia="Times New Roman" w:hAnsi="Times New Roman"/>
      <w:sz w:val="28"/>
    </w:rPr>
  </w:style>
  <w:style w:type="paragraph" w:styleId="af2">
    <w:name w:val="footnote text"/>
    <w:basedOn w:val="a0"/>
    <w:link w:val="af3"/>
    <w:unhideWhenUsed/>
    <w:rsid w:val="008D14E5"/>
    <w:pPr>
      <w:widowControl/>
      <w:ind w:firstLine="709"/>
      <w:jc w:val="both"/>
    </w:pPr>
    <w:rPr>
      <w:rFonts w:eastAsia="Calibri"/>
      <w:lang w:eastAsia="en-US"/>
    </w:rPr>
  </w:style>
  <w:style w:type="character" w:customStyle="1" w:styleId="af3">
    <w:name w:val="Текст сноски Знак"/>
    <w:link w:val="af2"/>
    <w:uiPriority w:val="99"/>
    <w:rsid w:val="008D14E5"/>
    <w:rPr>
      <w:rFonts w:ascii="Times New Roman" w:hAnsi="Times New Roman"/>
      <w:b w:val="0"/>
      <w:i w:val="0"/>
      <w:sz w:val="28"/>
      <w:lang w:val="en-GB" w:eastAsia="en-US" w:bidi="ar-SA"/>
    </w:rPr>
  </w:style>
  <w:style w:type="character" w:styleId="af4">
    <w:name w:val="footnote reference"/>
    <w:unhideWhenUsed/>
    <w:rsid w:val="008D14E5"/>
    <w:rPr>
      <w:vertAlign w:val="superscript"/>
    </w:rPr>
  </w:style>
  <w:style w:type="paragraph" w:customStyle="1" w:styleId="Default">
    <w:name w:val="Default"/>
    <w:rsid w:val="009A76AF"/>
    <w:pPr>
      <w:autoSpaceDE w:val="0"/>
      <w:autoSpaceDN w:val="0"/>
      <w:adjustRightInd w:val="0"/>
    </w:pPr>
    <w:rPr>
      <w:rFonts w:ascii="Times New Roman" w:eastAsia="Times New Roman" w:hAnsi="Times New Roman"/>
      <w:color w:val="000000"/>
      <w:sz w:val="24"/>
      <w:szCs w:val="24"/>
    </w:rPr>
  </w:style>
  <w:style w:type="character" w:styleId="af5">
    <w:name w:val="Hyperlink"/>
    <w:rsid w:val="000A0277"/>
    <w:rPr>
      <w:color w:val="0000FF"/>
      <w:u w:val="single"/>
    </w:rPr>
  </w:style>
  <w:style w:type="character" w:customStyle="1" w:styleId="aa">
    <w:name w:val="Основной текст Знак"/>
    <w:link w:val="a9"/>
    <w:rsid w:val="00C67B2D"/>
    <w:rPr>
      <w:rFonts w:ascii="Times New Roman" w:eastAsia="Times New Roman" w:hAnsi="Times New Roman"/>
      <w:b/>
      <w:sz w:val="28"/>
    </w:rPr>
  </w:style>
  <w:style w:type="paragraph" w:styleId="af6">
    <w:name w:val="No Spacing"/>
    <w:uiPriority w:val="1"/>
    <w:qFormat/>
    <w:rsid w:val="002B58A3"/>
    <w:rPr>
      <w:rFonts w:eastAsia="Times New Roman"/>
      <w:sz w:val="22"/>
      <w:szCs w:val="22"/>
    </w:rPr>
  </w:style>
  <w:style w:type="paragraph" w:customStyle="1" w:styleId="1-1">
    <w:name w:val="Заголовок 1- нумерованный Знак Знак Знак1 Знак Знак Знак Знак Знак Знак Знак Знак Знак Знак"/>
    <w:basedOn w:val="a0"/>
    <w:rsid w:val="00FB6175"/>
    <w:pPr>
      <w:tabs>
        <w:tab w:val="num" w:pos="1315"/>
      </w:tabs>
      <w:adjustRightInd w:val="0"/>
      <w:spacing w:after="160" w:line="240" w:lineRule="exact"/>
      <w:ind w:left="1315" w:hanging="180"/>
      <w:jc w:val="center"/>
    </w:pPr>
    <w:rPr>
      <w:b/>
      <w:i/>
      <w:sz w:val="28"/>
      <w:lang w:val="en-GB" w:eastAsia="en-US"/>
    </w:rPr>
  </w:style>
  <w:style w:type="paragraph" w:customStyle="1" w:styleId="font9">
    <w:name w:val="font_9"/>
    <w:basedOn w:val="a0"/>
    <w:rsid w:val="00052EA2"/>
    <w:pPr>
      <w:widowControl/>
      <w:spacing w:before="100" w:beforeAutospacing="1" w:after="100" w:afterAutospacing="1"/>
    </w:pPr>
    <w:rPr>
      <w:sz w:val="24"/>
      <w:szCs w:val="24"/>
    </w:rPr>
  </w:style>
  <w:style w:type="paragraph" w:styleId="af7">
    <w:name w:val="Normal (Web)"/>
    <w:aliases w:val="Обычный (Web)1,Обычный (Web)"/>
    <w:basedOn w:val="a0"/>
    <w:uiPriority w:val="99"/>
    <w:unhideWhenUsed/>
    <w:rsid w:val="00180D44"/>
    <w:pPr>
      <w:widowControl/>
      <w:spacing w:before="100" w:beforeAutospacing="1" w:after="100" w:afterAutospacing="1"/>
    </w:pPr>
    <w:rPr>
      <w:sz w:val="24"/>
      <w:szCs w:val="24"/>
    </w:rPr>
  </w:style>
  <w:style w:type="paragraph" w:styleId="af8">
    <w:name w:val="List Paragraph"/>
    <w:basedOn w:val="a0"/>
    <w:uiPriority w:val="34"/>
    <w:qFormat/>
    <w:rsid w:val="00911A8B"/>
    <w:pPr>
      <w:widowControl/>
      <w:spacing w:after="200" w:line="276" w:lineRule="auto"/>
      <w:ind w:left="708"/>
    </w:pPr>
    <w:rPr>
      <w:rFonts w:ascii="Calibri" w:eastAsia="Calibri" w:hAnsi="Calibri"/>
      <w:sz w:val="22"/>
      <w:szCs w:val="22"/>
      <w:lang w:eastAsia="en-US"/>
    </w:rPr>
  </w:style>
  <w:style w:type="character" w:styleId="af9">
    <w:name w:val="Strong"/>
    <w:basedOn w:val="a1"/>
    <w:uiPriority w:val="22"/>
    <w:qFormat/>
    <w:rsid w:val="000563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F75C7"/>
    <w:pPr>
      <w:widowControl w:val="0"/>
    </w:pPr>
    <w:rPr>
      <w:rFonts w:ascii="Times New Roman" w:eastAsia="Times New Roman" w:hAnsi="Times New Roman"/>
    </w:rPr>
  </w:style>
  <w:style w:type="paragraph" w:styleId="1">
    <w:name w:val="heading 1"/>
    <w:basedOn w:val="a0"/>
    <w:next w:val="a0"/>
    <w:link w:val="10"/>
    <w:qFormat/>
    <w:rsid w:val="00215A2A"/>
    <w:pPr>
      <w:keepNext/>
      <w:spacing w:before="240" w:after="60"/>
      <w:outlineLvl w:val="0"/>
    </w:pPr>
    <w:rPr>
      <w:rFonts w:ascii="Cambria" w:hAnsi="Cambria"/>
      <w:b/>
      <w:bCs/>
      <w:i/>
      <w:kern w:val="32"/>
      <w:sz w:val="32"/>
      <w:szCs w:val="32"/>
      <w:lang w:val="en-GB" w:eastAsia="en-US"/>
    </w:rPr>
  </w:style>
  <w:style w:type="paragraph" w:styleId="30">
    <w:name w:val="heading 3"/>
    <w:basedOn w:val="a0"/>
    <w:next w:val="a0"/>
    <w:link w:val="31"/>
    <w:qFormat/>
    <w:rsid w:val="00F407BA"/>
    <w:pPr>
      <w:keepNext/>
      <w:widowControl/>
      <w:jc w:val="center"/>
      <w:outlineLvl w:val="2"/>
    </w:pPr>
    <w:rPr>
      <w:b/>
      <w:i/>
      <w:sz w:val="4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link w:val="30"/>
    <w:rsid w:val="00F407BA"/>
    <w:rPr>
      <w:rFonts w:ascii="Times New Roman" w:eastAsia="Times New Roman" w:hAnsi="Times New Roman" w:cs="Times New Roman"/>
      <w:b/>
      <w:i/>
      <w:sz w:val="40"/>
      <w:szCs w:val="20"/>
      <w:lang w:val="en-GB" w:eastAsia="ru-RU" w:bidi="ar-SA"/>
    </w:rPr>
  </w:style>
  <w:style w:type="paragraph" w:styleId="a4">
    <w:name w:val="header"/>
    <w:basedOn w:val="a0"/>
    <w:link w:val="a5"/>
    <w:uiPriority w:val="99"/>
    <w:rsid w:val="00F407BA"/>
    <w:pPr>
      <w:tabs>
        <w:tab w:val="center" w:pos="4153"/>
        <w:tab w:val="right" w:pos="8306"/>
      </w:tabs>
    </w:pPr>
    <w:rPr>
      <w:b/>
      <w:i/>
      <w:lang w:val="en-GB"/>
    </w:rPr>
  </w:style>
  <w:style w:type="character" w:customStyle="1" w:styleId="a5">
    <w:name w:val="Верхний колонтитул Знак"/>
    <w:link w:val="a4"/>
    <w:uiPriority w:val="99"/>
    <w:rsid w:val="00F407BA"/>
    <w:rPr>
      <w:rFonts w:ascii="Times New Roman" w:eastAsia="Times New Roman" w:hAnsi="Times New Roman" w:cs="Times New Roman"/>
      <w:b/>
      <w:i/>
      <w:sz w:val="20"/>
      <w:szCs w:val="20"/>
      <w:lang w:val="en-GB" w:eastAsia="ru-RU" w:bidi="ar-SA"/>
    </w:rPr>
  </w:style>
  <w:style w:type="paragraph" w:styleId="a6">
    <w:name w:val="Balloon Text"/>
    <w:basedOn w:val="a0"/>
    <w:link w:val="a7"/>
    <w:uiPriority w:val="99"/>
    <w:semiHidden/>
    <w:unhideWhenUsed/>
    <w:rsid w:val="00F407BA"/>
    <w:rPr>
      <w:rFonts w:ascii="Tahoma" w:hAnsi="Tahoma" w:cs="Tahoma"/>
      <w:b/>
      <w:i/>
      <w:sz w:val="16"/>
      <w:szCs w:val="16"/>
      <w:lang w:val="en-GB"/>
    </w:rPr>
  </w:style>
  <w:style w:type="character" w:customStyle="1" w:styleId="a7">
    <w:name w:val="Текст выноски Знак"/>
    <w:link w:val="a6"/>
    <w:uiPriority w:val="99"/>
    <w:semiHidden/>
    <w:rsid w:val="00F407BA"/>
    <w:rPr>
      <w:rFonts w:ascii="Tahoma" w:eastAsia="Times New Roman" w:hAnsi="Tahoma" w:cs="Tahoma"/>
      <w:b/>
      <w:i/>
      <w:sz w:val="16"/>
      <w:szCs w:val="16"/>
      <w:lang w:val="en-GB" w:eastAsia="ru-RU" w:bidi="ar-SA"/>
    </w:rPr>
  </w:style>
  <w:style w:type="table" w:styleId="a8">
    <w:name w:val="Table Grid"/>
    <w:basedOn w:val="a2"/>
    <w:uiPriority w:val="59"/>
    <w:rsid w:val="006C38DB"/>
    <w:pPr>
      <w:widowControl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a0"/>
    <w:rsid w:val="00D34EE1"/>
    <w:pPr>
      <w:numPr>
        <w:numId w:val="1"/>
      </w:numPr>
      <w:adjustRightInd w:val="0"/>
      <w:spacing w:after="160" w:line="240" w:lineRule="exact"/>
      <w:jc w:val="center"/>
    </w:pPr>
    <w:rPr>
      <w:b/>
      <w:i/>
      <w:sz w:val="28"/>
      <w:lang w:val="en-GB" w:eastAsia="en-US"/>
    </w:rPr>
  </w:style>
  <w:style w:type="paragraph" w:styleId="a9">
    <w:name w:val="Body Text"/>
    <w:basedOn w:val="a0"/>
    <w:link w:val="aa"/>
    <w:rsid w:val="00D34EE1"/>
    <w:pPr>
      <w:widowControl/>
      <w:jc w:val="center"/>
    </w:pPr>
    <w:rPr>
      <w:b/>
      <w:sz w:val="28"/>
    </w:rPr>
  </w:style>
  <w:style w:type="paragraph" w:styleId="2">
    <w:name w:val="Body Text 2"/>
    <w:basedOn w:val="a0"/>
    <w:rsid w:val="000A3E61"/>
    <w:pPr>
      <w:spacing w:after="120" w:line="480" w:lineRule="auto"/>
    </w:pPr>
  </w:style>
  <w:style w:type="paragraph" w:styleId="ab">
    <w:name w:val="footer"/>
    <w:basedOn w:val="a0"/>
    <w:rsid w:val="000A3E61"/>
    <w:pPr>
      <w:tabs>
        <w:tab w:val="center" w:pos="4677"/>
        <w:tab w:val="right" w:pos="9355"/>
      </w:tabs>
    </w:pPr>
  </w:style>
  <w:style w:type="character" w:styleId="ac">
    <w:name w:val="page number"/>
    <w:rsid w:val="000A3E61"/>
    <w:rPr>
      <w:b/>
      <w:i/>
      <w:sz w:val="28"/>
      <w:lang w:val="en-GB" w:eastAsia="en-US" w:bidi="ar-SA"/>
    </w:rPr>
  </w:style>
  <w:style w:type="paragraph" w:customStyle="1" w:styleId="ConsNormal">
    <w:name w:val="ConsNormal"/>
    <w:rsid w:val="000531BA"/>
    <w:pPr>
      <w:widowControl w:val="0"/>
      <w:autoSpaceDE w:val="0"/>
      <w:autoSpaceDN w:val="0"/>
      <w:adjustRightInd w:val="0"/>
      <w:ind w:firstLine="720"/>
    </w:pPr>
    <w:rPr>
      <w:rFonts w:ascii="Arial" w:eastAsia="Times New Roman" w:hAnsi="Arial" w:cs="Arial"/>
    </w:rPr>
  </w:style>
  <w:style w:type="paragraph" w:styleId="32">
    <w:name w:val="Body Text Indent 3"/>
    <w:basedOn w:val="a0"/>
    <w:link w:val="33"/>
    <w:rsid w:val="000C3AD3"/>
    <w:pPr>
      <w:spacing w:after="120"/>
      <w:ind w:left="283"/>
    </w:pPr>
    <w:rPr>
      <w:b/>
      <w:i/>
      <w:sz w:val="16"/>
      <w:szCs w:val="16"/>
      <w:lang w:val="en-GB" w:eastAsia="en-US"/>
    </w:rPr>
  </w:style>
  <w:style w:type="character" w:customStyle="1" w:styleId="33">
    <w:name w:val="Основной текст с отступом 3 Знак"/>
    <w:link w:val="32"/>
    <w:rsid w:val="000C3AD3"/>
    <w:rPr>
      <w:rFonts w:ascii="Times New Roman" w:eastAsia="Times New Roman" w:hAnsi="Times New Roman"/>
      <w:b/>
      <w:i/>
      <w:sz w:val="16"/>
      <w:szCs w:val="16"/>
      <w:lang w:val="en-GB" w:eastAsia="en-US" w:bidi="ar-SA"/>
    </w:rPr>
  </w:style>
  <w:style w:type="paragraph" w:customStyle="1" w:styleId="3">
    <w:name w:val="Стиль3"/>
    <w:basedOn w:val="a0"/>
    <w:rsid w:val="000C3AD3"/>
    <w:pPr>
      <w:widowControl/>
      <w:numPr>
        <w:numId w:val="6"/>
      </w:numPr>
      <w:jc w:val="both"/>
    </w:pPr>
    <w:rPr>
      <w:sz w:val="24"/>
    </w:rPr>
  </w:style>
  <w:style w:type="paragraph" w:customStyle="1" w:styleId="ConsNonformat">
    <w:name w:val="ConsNonformat"/>
    <w:rsid w:val="000C3AD3"/>
    <w:pPr>
      <w:widowControl w:val="0"/>
    </w:pPr>
    <w:rPr>
      <w:rFonts w:ascii="Courier New" w:eastAsia="Times New Roman" w:hAnsi="Courier New" w:cs="Courier New"/>
    </w:rPr>
  </w:style>
  <w:style w:type="paragraph" w:customStyle="1" w:styleId="rvps698610">
    <w:name w:val="rvps698610"/>
    <w:basedOn w:val="a0"/>
    <w:rsid w:val="000C3AD3"/>
    <w:pPr>
      <w:widowControl/>
      <w:spacing w:after="129"/>
      <w:ind w:right="257"/>
    </w:pPr>
    <w:rPr>
      <w:sz w:val="24"/>
      <w:szCs w:val="24"/>
    </w:rPr>
  </w:style>
  <w:style w:type="paragraph" w:customStyle="1" w:styleId="21">
    <w:name w:val="Основной текст 21"/>
    <w:basedOn w:val="a0"/>
    <w:rsid w:val="000C3AD3"/>
    <w:pPr>
      <w:ind w:firstLine="720"/>
      <w:jc w:val="both"/>
    </w:pPr>
    <w:rPr>
      <w:sz w:val="24"/>
    </w:rPr>
  </w:style>
  <w:style w:type="character" w:customStyle="1" w:styleId="10">
    <w:name w:val="Заголовок 1 Знак"/>
    <w:link w:val="1"/>
    <w:rsid w:val="00215A2A"/>
    <w:rPr>
      <w:rFonts w:ascii="Cambria" w:eastAsia="Times New Roman" w:hAnsi="Cambria" w:cs="Times New Roman"/>
      <w:b/>
      <w:bCs/>
      <w:i/>
      <w:kern w:val="32"/>
      <w:sz w:val="32"/>
      <w:szCs w:val="32"/>
      <w:lang w:val="en-GB" w:eastAsia="en-US" w:bidi="ar-SA"/>
    </w:rPr>
  </w:style>
  <w:style w:type="paragraph" w:customStyle="1" w:styleId="ConsPlusNormal">
    <w:name w:val="ConsPlusNormal"/>
    <w:rsid w:val="00127E12"/>
    <w:pPr>
      <w:widowControl w:val="0"/>
      <w:autoSpaceDE w:val="0"/>
      <w:autoSpaceDN w:val="0"/>
      <w:adjustRightInd w:val="0"/>
      <w:ind w:firstLine="720"/>
    </w:pPr>
    <w:rPr>
      <w:rFonts w:ascii="Arial" w:eastAsia="Times New Roman" w:hAnsi="Arial" w:cs="Arial"/>
    </w:rPr>
  </w:style>
  <w:style w:type="paragraph" w:customStyle="1" w:styleId="ad">
    <w:name w:val="Знак Знак Знак Знак"/>
    <w:basedOn w:val="a0"/>
    <w:rsid w:val="00127E12"/>
    <w:pPr>
      <w:tabs>
        <w:tab w:val="num" w:pos="1315"/>
      </w:tabs>
      <w:adjustRightInd w:val="0"/>
      <w:spacing w:after="160" w:line="240" w:lineRule="exact"/>
      <w:ind w:left="1315" w:hanging="180"/>
      <w:jc w:val="center"/>
    </w:pPr>
    <w:rPr>
      <w:b/>
      <w:i/>
      <w:sz w:val="28"/>
      <w:lang w:val="en-GB" w:eastAsia="en-US"/>
    </w:rPr>
  </w:style>
  <w:style w:type="paragraph" w:customStyle="1" w:styleId="ConsPlusNonformat">
    <w:name w:val="ConsPlusNonformat"/>
    <w:uiPriority w:val="99"/>
    <w:rsid w:val="000E1B7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0E1B78"/>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rsid w:val="000E1B78"/>
    <w:pPr>
      <w:widowControl w:val="0"/>
      <w:autoSpaceDE w:val="0"/>
      <w:autoSpaceDN w:val="0"/>
      <w:adjustRightInd w:val="0"/>
    </w:pPr>
    <w:rPr>
      <w:rFonts w:ascii="Arial" w:eastAsia="Times New Roman" w:hAnsi="Arial" w:cs="Arial"/>
    </w:rPr>
  </w:style>
  <w:style w:type="paragraph" w:customStyle="1" w:styleId="ae">
    <w:name w:val="Знак Знак Знак Знак Знак Знак Знак Знак Знак Знак"/>
    <w:basedOn w:val="a0"/>
    <w:rsid w:val="00A46017"/>
    <w:pPr>
      <w:tabs>
        <w:tab w:val="num" w:pos="1315"/>
      </w:tabs>
      <w:adjustRightInd w:val="0"/>
      <w:spacing w:after="160" w:line="240" w:lineRule="exact"/>
      <w:ind w:left="1315" w:hanging="180"/>
      <w:jc w:val="center"/>
    </w:pPr>
    <w:rPr>
      <w:b/>
      <w:i/>
      <w:sz w:val="28"/>
      <w:lang w:val="en-GB" w:eastAsia="en-US"/>
    </w:rPr>
  </w:style>
  <w:style w:type="paragraph" w:customStyle="1" w:styleId="af">
    <w:name w:val="Знак"/>
    <w:basedOn w:val="a0"/>
    <w:rsid w:val="00876767"/>
    <w:pPr>
      <w:widowControl/>
      <w:spacing w:after="160" w:line="240" w:lineRule="exact"/>
      <w:jc w:val="both"/>
    </w:pPr>
    <w:rPr>
      <w:sz w:val="24"/>
      <w:lang w:val="en-US" w:eastAsia="en-US"/>
    </w:rPr>
  </w:style>
  <w:style w:type="paragraph" w:customStyle="1" w:styleId="ConsCell">
    <w:name w:val="ConsCell"/>
    <w:rsid w:val="002B29A8"/>
    <w:pPr>
      <w:widowControl w:val="0"/>
      <w:autoSpaceDE w:val="0"/>
      <w:autoSpaceDN w:val="0"/>
      <w:adjustRightInd w:val="0"/>
      <w:ind w:right="19772"/>
    </w:pPr>
    <w:rPr>
      <w:rFonts w:ascii="Arial" w:eastAsia="Times New Roman" w:hAnsi="Arial" w:cs="Arial"/>
    </w:rPr>
  </w:style>
  <w:style w:type="paragraph" w:customStyle="1" w:styleId="af0">
    <w:name w:val="Основной"/>
    <w:basedOn w:val="a0"/>
    <w:link w:val="af1"/>
    <w:rsid w:val="003063FE"/>
    <w:pPr>
      <w:ind w:firstLine="709"/>
      <w:jc w:val="both"/>
    </w:pPr>
    <w:rPr>
      <w:sz w:val="28"/>
    </w:rPr>
  </w:style>
  <w:style w:type="character" w:customStyle="1" w:styleId="af1">
    <w:name w:val="Основной Знак"/>
    <w:link w:val="af0"/>
    <w:rsid w:val="003063FE"/>
    <w:rPr>
      <w:rFonts w:ascii="Times New Roman" w:eastAsia="Times New Roman" w:hAnsi="Times New Roman"/>
      <w:sz w:val="28"/>
    </w:rPr>
  </w:style>
  <w:style w:type="paragraph" w:styleId="af2">
    <w:name w:val="footnote text"/>
    <w:basedOn w:val="a0"/>
    <w:link w:val="af3"/>
    <w:unhideWhenUsed/>
    <w:rsid w:val="008D14E5"/>
    <w:pPr>
      <w:widowControl/>
      <w:ind w:firstLine="709"/>
      <w:jc w:val="both"/>
    </w:pPr>
    <w:rPr>
      <w:rFonts w:eastAsia="Calibri"/>
      <w:lang w:eastAsia="en-US"/>
    </w:rPr>
  </w:style>
  <w:style w:type="character" w:customStyle="1" w:styleId="af3">
    <w:name w:val="Текст сноски Знак"/>
    <w:link w:val="af2"/>
    <w:uiPriority w:val="99"/>
    <w:rsid w:val="008D14E5"/>
    <w:rPr>
      <w:rFonts w:ascii="Times New Roman" w:hAnsi="Times New Roman"/>
      <w:b w:val="0"/>
      <w:i w:val="0"/>
      <w:sz w:val="28"/>
      <w:lang w:val="en-GB" w:eastAsia="en-US" w:bidi="ar-SA"/>
    </w:rPr>
  </w:style>
  <w:style w:type="character" w:styleId="af4">
    <w:name w:val="footnote reference"/>
    <w:unhideWhenUsed/>
    <w:rsid w:val="008D14E5"/>
    <w:rPr>
      <w:vertAlign w:val="superscript"/>
    </w:rPr>
  </w:style>
  <w:style w:type="paragraph" w:customStyle="1" w:styleId="Default">
    <w:name w:val="Default"/>
    <w:rsid w:val="009A76AF"/>
    <w:pPr>
      <w:autoSpaceDE w:val="0"/>
      <w:autoSpaceDN w:val="0"/>
      <w:adjustRightInd w:val="0"/>
    </w:pPr>
    <w:rPr>
      <w:rFonts w:ascii="Times New Roman" w:eastAsia="Times New Roman" w:hAnsi="Times New Roman"/>
      <w:color w:val="000000"/>
      <w:sz w:val="24"/>
      <w:szCs w:val="24"/>
    </w:rPr>
  </w:style>
  <w:style w:type="character" w:styleId="af5">
    <w:name w:val="Hyperlink"/>
    <w:rsid w:val="000A0277"/>
    <w:rPr>
      <w:color w:val="0000FF"/>
      <w:u w:val="single"/>
    </w:rPr>
  </w:style>
  <w:style w:type="character" w:customStyle="1" w:styleId="aa">
    <w:name w:val="Основной текст Знак"/>
    <w:link w:val="a9"/>
    <w:rsid w:val="00C67B2D"/>
    <w:rPr>
      <w:rFonts w:ascii="Times New Roman" w:eastAsia="Times New Roman" w:hAnsi="Times New Roman"/>
      <w:b/>
      <w:sz w:val="28"/>
    </w:rPr>
  </w:style>
  <w:style w:type="paragraph" w:styleId="af6">
    <w:name w:val="No Spacing"/>
    <w:uiPriority w:val="1"/>
    <w:qFormat/>
    <w:rsid w:val="002B58A3"/>
    <w:rPr>
      <w:rFonts w:eastAsia="Times New Roman"/>
      <w:sz w:val="22"/>
      <w:szCs w:val="22"/>
    </w:rPr>
  </w:style>
  <w:style w:type="paragraph" w:customStyle="1" w:styleId="1-1">
    <w:name w:val="Заголовок 1- нумерованный Знак Знак Знак1 Знак Знак Знак Знак Знак Знак Знак Знак Знак Знак"/>
    <w:basedOn w:val="a0"/>
    <w:rsid w:val="00FB6175"/>
    <w:pPr>
      <w:tabs>
        <w:tab w:val="num" w:pos="1315"/>
      </w:tabs>
      <w:adjustRightInd w:val="0"/>
      <w:spacing w:after="160" w:line="240" w:lineRule="exact"/>
      <w:ind w:left="1315" w:hanging="180"/>
      <w:jc w:val="center"/>
    </w:pPr>
    <w:rPr>
      <w:b/>
      <w:i/>
      <w:sz w:val="28"/>
      <w:lang w:val="en-GB" w:eastAsia="en-US"/>
    </w:rPr>
  </w:style>
  <w:style w:type="paragraph" w:customStyle="1" w:styleId="font9">
    <w:name w:val="font_9"/>
    <w:basedOn w:val="a0"/>
    <w:rsid w:val="00052EA2"/>
    <w:pPr>
      <w:widowControl/>
      <w:spacing w:before="100" w:beforeAutospacing="1" w:after="100" w:afterAutospacing="1"/>
    </w:pPr>
    <w:rPr>
      <w:sz w:val="24"/>
      <w:szCs w:val="24"/>
    </w:rPr>
  </w:style>
  <w:style w:type="paragraph" w:styleId="af7">
    <w:name w:val="Normal (Web)"/>
    <w:aliases w:val="Обычный (Web)1,Обычный (Web)"/>
    <w:basedOn w:val="a0"/>
    <w:uiPriority w:val="99"/>
    <w:unhideWhenUsed/>
    <w:rsid w:val="00180D44"/>
    <w:pPr>
      <w:widowControl/>
      <w:spacing w:before="100" w:beforeAutospacing="1" w:after="100" w:afterAutospacing="1"/>
    </w:pPr>
    <w:rPr>
      <w:sz w:val="24"/>
      <w:szCs w:val="24"/>
    </w:rPr>
  </w:style>
  <w:style w:type="paragraph" w:styleId="af8">
    <w:name w:val="List Paragraph"/>
    <w:basedOn w:val="a0"/>
    <w:uiPriority w:val="34"/>
    <w:qFormat/>
    <w:rsid w:val="00911A8B"/>
    <w:pPr>
      <w:widowControl/>
      <w:spacing w:after="200" w:line="276" w:lineRule="auto"/>
      <w:ind w:left="708"/>
    </w:pPr>
    <w:rPr>
      <w:rFonts w:ascii="Calibri" w:eastAsia="Calibri" w:hAnsi="Calibri"/>
      <w:sz w:val="22"/>
      <w:szCs w:val="22"/>
      <w:lang w:eastAsia="en-US"/>
    </w:rPr>
  </w:style>
  <w:style w:type="character" w:styleId="af9">
    <w:name w:val="Strong"/>
    <w:basedOn w:val="a1"/>
    <w:uiPriority w:val="22"/>
    <w:qFormat/>
    <w:rsid w:val="000563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2157">
      <w:bodyDiv w:val="1"/>
      <w:marLeft w:val="0"/>
      <w:marRight w:val="0"/>
      <w:marTop w:val="0"/>
      <w:marBottom w:val="0"/>
      <w:divBdr>
        <w:top w:val="none" w:sz="0" w:space="0" w:color="auto"/>
        <w:left w:val="none" w:sz="0" w:space="0" w:color="auto"/>
        <w:bottom w:val="none" w:sz="0" w:space="0" w:color="auto"/>
        <w:right w:val="none" w:sz="0" w:space="0" w:color="auto"/>
      </w:divBdr>
    </w:div>
    <w:div w:id="227033628">
      <w:bodyDiv w:val="1"/>
      <w:marLeft w:val="0"/>
      <w:marRight w:val="0"/>
      <w:marTop w:val="0"/>
      <w:marBottom w:val="0"/>
      <w:divBdr>
        <w:top w:val="none" w:sz="0" w:space="0" w:color="auto"/>
        <w:left w:val="none" w:sz="0" w:space="0" w:color="auto"/>
        <w:bottom w:val="none" w:sz="0" w:space="0" w:color="auto"/>
        <w:right w:val="none" w:sz="0" w:space="0" w:color="auto"/>
      </w:divBdr>
    </w:div>
    <w:div w:id="292834970">
      <w:bodyDiv w:val="1"/>
      <w:marLeft w:val="0"/>
      <w:marRight w:val="0"/>
      <w:marTop w:val="0"/>
      <w:marBottom w:val="0"/>
      <w:divBdr>
        <w:top w:val="none" w:sz="0" w:space="0" w:color="auto"/>
        <w:left w:val="none" w:sz="0" w:space="0" w:color="auto"/>
        <w:bottom w:val="none" w:sz="0" w:space="0" w:color="auto"/>
        <w:right w:val="none" w:sz="0" w:space="0" w:color="auto"/>
      </w:divBdr>
    </w:div>
    <w:div w:id="427391081">
      <w:bodyDiv w:val="1"/>
      <w:marLeft w:val="0"/>
      <w:marRight w:val="0"/>
      <w:marTop w:val="0"/>
      <w:marBottom w:val="0"/>
      <w:divBdr>
        <w:top w:val="none" w:sz="0" w:space="0" w:color="auto"/>
        <w:left w:val="none" w:sz="0" w:space="0" w:color="auto"/>
        <w:bottom w:val="none" w:sz="0" w:space="0" w:color="auto"/>
        <w:right w:val="none" w:sz="0" w:space="0" w:color="auto"/>
      </w:divBdr>
    </w:div>
    <w:div w:id="478116821">
      <w:bodyDiv w:val="1"/>
      <w:marLeft w:val="0"/>
      <w:marRight w:val="0"/>
      <w:marTop w:val="0"/>
      <w:marBottom w:val="0"/>
      <w:divBdr>
        <w:top w:val="none" w:sz="0" w:space="0" w:color="auto"/>
        <w:left w:val="none" w:sz="0" w:space="0" w:color="auto"/>
        <w:bottom w:val="none" w:sz="0" w:space="0" w:color="auto"/>
        <w:right w:val="none" w:sz="0" w:space="0" w:color="auto"/>
      </w:divBdr>
      <w:divsChild>
        <w:div w:id="1410493180">
          <w:marLeft w:val="0"/>
          <w:marRight w:val="0"/>
          <w:marTop w:val="0"/>
          <w:marBottom w:val="0"/>
          <w:divBdr>
            <w:top w:val="none" w:sz="0" w:space="0" w:color="auto"/>
            <w:left w:val="none" w:sz="0" w:space="0" w:color="auto"/>
            <w:bottom w:val="none" w:sz="0" w:space="0" w:color="auto"/>
            <w:right w:val="none" w:sz="0" w:space="0" w:color="auto"/>
          </w:divBdr>
        </w:div>
        <w:div w:id="1614366061">
          <w:marLeft w:val="504"/>
          <w:marRight w:val="0"/>
          <w:marTop w:val="0"/>
          <w:marBottom w:val="0"/>
          <w:divBdr>
            <w:top w:val="none" w:sz="0" w:space="0" w:color="auto"/>
            <w:left w:val="none" w:sz="0" w:space="0" w:color="auto"/>
            <w:bottom w:val="none" w:sz="0" w:space="0" w:color="auto"/>
            <w:right w:val="none" w:sz="0" w:space="0" w:color="auto"/>
          </w:divBdr>
        </w:div>
        <w:div w:id="375859047">
          <w:marLeft w:val="504"/>
          <w:marRight w:val="0"/>
          <w:marTop w:val="0"/>
          <w:marBottom w:val="0"/>
          <w:divBdr>
            <w:top w:val="none" w:sz="0" w:space="0" w:color="auto"/>
            <w:left w:val="none" w:sz="0" w:space="0" w:color="auto"/>
            <w:bottom w:val="none" w:sz="0" w:space="0" w:color="auto"/>
            <w:right w:val="none" w:sz="0" w:space="0" w:color="auto"/>
          </w:divBdr>
        </w:div>
        <w:div w:id="1063063505">
          <w:marLeft w:val="504"/>
          <w:marRight w:val="0"/>
          <w:marTop w:val="0"/>
          <w:marBottom w:val="0"/>
          <w:divBdr>
            <w:top w:val="none" w:sz="0" w:space="0" w:color="auto"/>
            <w:left w:val="none" w:sz="0" w:space="0" w:color="auto"/>
            <w:bottom w:val="none" w:sz="0" w:space="0" w:color="auto"/>
            <w:right w:val="none" w:sz="0" w:space="0" w:color="auto"/>
          </w:divBdr>
        </w:div>
        <w:div w:id="1055397609">
          <w:marLeft w:val="504"/>
          <w:marRight w:val="0"/>
          <w:marTop w:val="0"/>
          <w:marBottom w:val="0"/>
          <w:divBdr>
            <w:top w:val="none" w:sz="0" w:space="0" w:color="auto"/>
            <w:left w:val="none" w:sz="0" w:space="0" w:color="auto"/>
            <w:bottom w:val="none" w:sz="0" w:space="0" w:color="auto"/>
            <w:right w:val="none" w:sz="0" w:space="0" w:color="auto"/>
          </w:divBdr>
        </w:div>
        <w:div w:id="1828864273">
          <w:marLeft w:val="504"/>
          <w:marRight w:val="0"/>
          <w:marTop w:val="0"/>
          <w:marBottom w:val="0"/>
          <w:divBdr>
            <w:top w:val="none" w:sz="0" w:space="0" w:color="auto"/>
            <w:left w:val="none" w:sz="0" w:space="0" w:color="auto"/>
            <w:bottom w:val="none" w:sz="0" w:space="0" w:color="auto"/>
            <w:right w:val="none" w:sz="0" w:space="0" w:color="auto"/>
          </w:divBdr>
        </w:div>
        <w:div w:id="1016730606">
          <w:marLeft w:val="504"/>
          <w:marRight w:val="0"/>
          <w:marTop w:val="0"/>
          <w:marBottom w:val="0"/>
          <w:divBdr>
            <w:top w:val="none" w:sz="0" w:space="0" w:color="auto"/>
            <w:left w:val="none" w:sz="0" w:space="0" w:color="auto"/>
            <w:bottom w:val="none" w:sz="0" w:space="0" w:color="auto"/>
            <w:right w:val="none" w:sz="0" w:space="0" w:color="auto"/>
          </w:divBdr>
        </w:div>
        <w:div w:id="672103378">
          <w:marLeft w:val="504"/>
          <w:marRight w:val="0"/>
          <w:marTop w:val="0"/>
          <w:marBottom w:val="0"/>
          <w:divBdr>
            <w:top w:val="none" w:sz="0" w:space="0" w:color="auto"/>
            <w:left w:val="none" w:sz="0" w:space="0" w:color="auto"/>
            <w:bottom w:val="none" w:sz="0" w:space="0" w:color="auto"/>
            <w:right w:val="none" w:sz="0" w:space="0" w:color="auto"/>
          </w:divBdr>
        </w:div>
        <w:div w:id="1182668522">
          <w:marLeft w:val="0"/>
          <w:marRight w:val="0"/>
          <w:marTop w:val="0"/>
          <w:marBottom w:val="0"/>
          <w:divBdr>
            <w:top w:val="none" w:sz="0" w:space="0" w:color="auto"/>
            <w:left w:val="none" w:sz="0" w:space="0" w:color="auto"/>
            <w:bottom w:val="none" w:sz="0" w:space="0" w:color="auto"/>
            <w:right w:val="none" w:sz="0" w:space="0" w:color="auto"/>
          </w:divBdr>
        </w:div>
      </w:divsChild>
    </w:div>
    <w:div w:id="488594248">
      <w:bodyDiv w:val="1"/>
      <w:marLeft w:val="0"/>
      <w:marRight w:val="0"/>
      <w:marTop w:val="0"/>
      <w:marBottom w:val="0"/>
      <w:divBdr>
        <w:top w:val="none" w:sz="0" w:space="0" w:color="auto"/>
        <w:left w:val="none" w:sz="0" w:space="0" w:color="auto"/>
        <w:bottom w:val="none" w:sz="0" w:space="0" w:color="auto"/>
        <w:right w:val="none" w:sz="0" w:space="0" w:color="auto"/>
      </w:divBdr>
    </w:div>
    <w:div w:id="530462973">
      <w:bodyDiv w:val="1"/>
      <w:marLeft w:val="0"/>
      <w:marRight w:val="0"/>
      <w:marTop w:val="0"/>
      <w:marBottom w:val="0"/>
      <w:divBdr>
        <w:top w:val="none" w:sz="0" w:space="0" w:color="auto"/>
        <w:left w:val="none" w:sz="0" w:space="0" w:color="auto"/>
        <w:bottom w:val="none" w:sz="0" w:space="0" w:color="auto"/>
        <w:right w:val="none" w:sz="0" w:space="0" w:color="auto"/>
      </w:divBdr>
    </w:div>
    <w:div w:id="534580204">
      <w:bodyDiv w:val="1"/>
      <w:marLeft w:val="0"/>
      <w:marRight w:val="0"/>
      <w:marTop w:val="0"/>
      <w:marBottom w:val="0"/>
      <w:divBdr>
        <w:top w:val="none" w:sz="0" w:space="0" w:color="auto"/>
        <w:left w:val="none" w:sz="0" w:space="0" w:color="auto"/>
        <w:bottom w:val="none" w:sz="0" w:space="0" w:color="auto"/>
        <w:right w:val="none" w:sz="0" w:space="0" w:color="auto"/>
      </w:divBdr>
    </w:div>
    <w:div w:id="539903905">
      <w:bodyDiv w:val="1"/>
      <w:marLeft w:val="0"/>
      <w:marRight w:val="0"/>
      <w:marTop w:val="0"/>
      <w:marBottom w:val="0"/>
      <w:divBdr>
        <w:top w:val="none" w:sz="0" w:space="0" w:color="auto"/>
        <w:left w:val="none" w:sz="0" w:space="0" w:color="auto"/>
        <w:bottom w:val="none" w:sz="0" w:space="0" w:color="auto"/>
        <w:right w:val="none" w:sz="0" w:space="0" w:color="auto"/>
      </w:divBdr>
      <w:divsChild>
        <w:div w:id="545995759">
          <w:marLeft w:val="0"/>
          <w:marRight w:val="0"/>
          <w:marTop w:val="0"/>
          <w:marBottom w:val="0"/>
          <w:divBdr>
            <w:top w:val="none" w:sz="0" w:space="0" w:color="auto"/>
            <w:left w:val="none" w:sz="0" w:space="0" w:color="auto"/>
            <w:bottom w:val="none" w:sz="0" w:space="0" w:color="auto"/>
            <w:right w:val="none" w:sz="0" w:space="0" w:color="auto"/>
          </w:divBdr>
          <w:divsChild>
            <w:div w:id="1544749553">
              <w:marLeft w:val="0"/>
              <w:marRight w:val="0"/>
              <w:marTop w:val="0"/>
              <w:marBottom w:val="0"/>
              <w:divBdr>
                <w:top w:val="none" w:sz="0" w:space="0" w:color="auto"/>
                <w:left w:val="none" w:sz="0" w:space="0" w:color="auto"/>
                <w:bottom w:val="none" w:sz="0" w:space="0" w:color="auto"/>
                <w:right w:val="none" w:sz="0" w:space="0" w:color="auto"/>
              </w:divBdr>
              <w:divsChild>
                <w:div w:id="1923878442">
                  <w:marLeft w:val="0"/>
                  <w:marRight w:val="0"/>
                  <w:marTop w:val="60"/>
                  <w:marBottom w:val="0"/>
                  <w:divBdr>
                    <w:top w:val="none" w:sz="0" w:space="0" w:color="auto"/>
                    <w:left w:val="none" w:sz="0" w:space="0" w:color="auto"/>
                    <w:bottom w:val="none" w:sz="0" w:space="0" w:color="auto"/>
                    <w:right w:val="none" w:sz="0" w:space="0" w:color="auto"/>
                  </w:divBdr>
                </w:div>
              </w:divsChild>
            </w:div>
            <w:div w:id="1257178960">
              <w:marLeft w:val="0"/>
              <w:marRight w:val="0"/>
              <w:marTop w:val="0"/>
              <w:marBottom w:val="0"/>
              <w:divBdr>
                <w:top w:val="none" w:sz="0" w:space="0" w:color="auto"/>
                <w:left w:val="none" w:sz="0" w:space="0" w:color="auto"/>
                <w:bottom w:val="none" w:sz="0" w:space="0" w:color="auto"/>
                <w:right w:val="none" w:sz="0" w:space="0" w:color="auto"/>
              </w:divBdr>
              <w:divsChild>
                <w:div w:id="235168216">
                  <w:marLeft w:val="0"/>
                  <w:marRight w:val="0"/>
                  <w:marTop w:val="0"/>
                  <w:marBottom w:val="0"/>
                  <w:divBdr>
                    <w:top w:val="none" w:sz="0" w:space="0" w:color="auto"/>
                    <w:left w:val="none" w:sz="0" w:space="0" w:color="auto"/>
                    <w:bottom w:val="none" w:sz="0" w:space="0" w:color="auto"/>
                    <w:right w:val="none" w:sz="0" w:space="0" w:color="auto"/>
                  </w:divBdr>
                  <w:divsChild>
                    <w:div w:id="2025285759">
                      <w:marLeft w:val="0"/>
                      <w:marRight w:val="0"/>
                      <w:marTop w:val="0"/>
                      <w:marBottom w:val="0"/>
                      <w:divBdr>
                        <w:top w:val="none" w:sz="0" w:space="0" w:color="auto"/>
                        <w:left w:val="none" w:sz="0" w:space="0" w:color="auto"/>
                        <w:bottom w:val="none" w:sz="0" w:space="0" w:color="auto"/>
                        <w:right w:val="none" w:sz="0" w:space="0" w:color="auto"/>
                      </w:divBdr>
                    </w:div>
                    <w:div w:id="1840387181">
                      <w:marLeft w:val="0"/>
                      <w:marRight w:val="0"/>
                      <w:marTop w:val="100"/>
                      <w:marBottom w:val="100"/>
                      <w:divBdr>
                        <w:top w:val="none" w:sz="0" w:space="0" w:color="auto"/>
                        <w:left w:val="none" w:sz="0" w:space="0" w:color="auto"/>
                        <w:bottom w:val="none" w:sz="0" w:space="0" w:color="auto"/>
                        <w:right w:val="none" w:sz="0" w:space="0" w:color="auto"/>
                      </w:divBdr>
                    </w:div>
                    <w:div w:id="68852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933306">
              <w:marLeft w:val="0"/>
              <w:marRight w:val="0"/>
              <w:marTop w:val="0"/>
              <w:marBottom w:val="0"/>
              <w:divBdr>
                <w:top w:val="none" w:sz="0" w:space="0" w:color="auto"/>
                <w:left w:val="none" w:sz="0" w:space="0" w:color="auto"/>
                <w:bottom w:val="none" w:sz="0" w:space="0" w:color="auto"/>
                <w:right w:val="none" w:sz="0" w:space="0" w:color="auto"/>
              </w:divBdr>
              <w:divsChild>
                <w:div w:id="292177770">
                  <w:marLeft w:val="0"/>
                  <w:marRight w:val="0"/>
                  <w:marTop w:val="100"/>
                  <w:marBottom w:val="100"/>
                  <w:divBdr>
                    <w:top w:val="none" w:sz="0" w:space="0" w:color="auto"/>
                    <w:left w:val="none" w:sz="0" w:space="0" w:color="auto"/>
                    <w:bottom w:val="none" w:sz="0" w:space="0" w:color="auto"/>
                    <w:right w:val="none" w:sz="0" w:space="0" w:color="auto"/>
                  </w:divBdr>
                  <w:divsChild>
                    <w:div w:id="1106342176">
                      <w:marLeft w:val="600"/>
                      <w:marRight w:val="0"/>
                      <w:marTop w:val="0"/>
                      <w:marBottom w:val="0"/>
                      <w:divBdr>
                        <w:top w:val="none" w:sz="0" w:space="0" w:color="auto"/>
                        <w:left w:val="none" w:sz="0" w:space="0" w:color="auto"/>
                        <w:bottom w:val="none" w:sz="0" w:space="0" w:color="auto"/>
                        <w:right w:val="none" w:sz="0" w:space="0" w:color="auto"/>
                      </w:divBdr>
                      <w:divsChild>
                        <w:div w:id="324165197">
                          <w:marLeft w:val="0"/>
                          <w:marRight w:val="0"/>
                          <w:marTop w:val="100"/>
                          <w:marBottom w:val="100"/>
                          <w:divBdr>
                            <w:top w:val="none" w:sz="0" w:space="0" w:color="auto"/>
                            <w:left w:val="none" w:sz="0" w:space="0" w:color="auto"/>
                            <w:bottom w:val="none" w:sz="0" w:space="0" w:color="auto"/>
                            <w:right w:val="none" w:sz="0" w:space="0" w:color="auto"/>
                          </w:divBdr>
                          <w:divsChild>
                            <w:div w:id="1470855380">
                              <w:marLeft w:val="0"/>
                              <w:marRight w:val="0"/>
                              <w:marTop w:val="0"/>
                              <w:marBottom w:val="255"/>
                              <w:divBdr>
                                <w:top w:val="none" w:sz="0" w:space="0" w:color="auto"/>
                                <w:left w:val="none" w:sz="0" w:space="0" w:color="auto"/>
                                <w:bottom w:val="none" w:sz="0" w:space="0" w:color="auto"/>
                                <w:right w:val="none" w:sz="0" w:space="0" w:color="auto"/>
                              </w:divBdr>
                              <w:divsChild>
                                <w:div w:id="308677495">
                                  <w:marLeft w:val="0"/>
                                  <w:marRight w:val="0"/>
                                  <w:marTop w:val="0"/>
                                  <w:marBottom w:val="195"/>
                                  <w:divBdr>
                                    <w:top w:val="none" w:sz="0" w:space="0" w:color="auto"/>
                                    <w:left w:val="none" w:sz="0" w:space="0" w:color="auto"/>
                                    <w:bottom w:val="none" w:sz="0" w:space="0" w:color="auto"/>
                                    <w:right w:val="none" w:sz="0" w:space="0" w:color="auto"/>
                                  </w:divBdr>
                                </w:div>
                                <w:div w:id="1549603820">
                                  <w:marLeft w:val="0"/>
                                  <w:marRight w:val="0"/>
                                  <w:marTop w:val="0"/>
                                  <w:marBottom w:val="195"/>
                                  <w:divBdr>
                                    <w:top w:val="none" w:sz="0" w:space="0" w:color="auto"/>
                                    <w:left w:val="none" w:sz="0" w:space="0" w:color="auto"/>
                                    <w:bottom w:val="none" w:sz="0" w:space="0" w:color="auto"/>
                                    <w:right w:val="none" w:sz="0" w:space="0" w:color="auto"/>
                                  </w:divBdr>
                                </w:div>
                                <w:div w:id="1156260024">
                                  <w:marLeft w:val="0"/>
                                  <w:marRight w:val="0"/>
                                  <w:marTop w:val="0"/>
                                  <w:marBottom w:val="195"/>
                                  <w:divBdr>
                                    <w:top w:val="none" w:sz="0" w:space="0" w:color="auto"/>
                                    <w:left w:val="none" w:sz="0" w:space="0" w:color="auto"/>
                                    <w:bottom w:val="none" w:sz="0" w:space="0" w:color="auto"/>
                                    <w:right w:val="none" w:sz="0" w:space="0" w:color="auto"/>
                                  </w:divBdr>
                                </w:div>
                                <w:div w:id="1033656155">
                                  <w:marLeft w:val="0"/>
                                  <w:marRight w:val="0"/>
                                  <w:marTop w:val="0"/>
                                  <w:marBottom w:val="195"/>
                                  <w:divBdr>
                                    <w:top w:val="none" w:sz="0" w:space="0" w:color="auto"/>
                                    <w:left w:val="none" w:sz="0" w:space="0" w:color="auto"/>
                                    <w:bottom w:val="none" w:sz="0" w:space="0" w:color="auto"/>
                                    <w:right w:val="none" w:sz="0" w:space="0" w:color="auto"/>
                                  </w:divBdr>
                                </w:div>
                                <w:div w:id="1822696567">
                                  <w:marLeft w:val="0"/>
                                  <w:marRight w:val="0"/>
                                  <w:marTop w:val="0"/>
                                  <w:marBottom w:val="195"/>
                                  <w:divBdr>
                                    <w:top w:val="none" w:sz="0" w:space="0" w:color="auto"/>
                                    <w:left w:val="none" w:sz="0" w:space="0" w:color="auto"/>
                                    <w:bottom w:val="none" w:sz="0" w:space="0" w:color="auto"/>
                                    <w:right w:val="none" w:sz="0" w:space="0" w:color="auto"/>
                                  </w:divBdr>
                                </w:div>
                                <w:div w:id="254678452">
                                  <w:marLeft w:val="0"/>
                                  <w:marRight w:val="0"/>
                                  <w:marTop w:val="0"/>
                                  <w:marBottom w:val="195"/>
                                  <w:divBdr>
                                    <w:top w:val="none" w:sz="0" w:space="0" w:color="auto"/>
                                    <w:left w:val="none" w:sz="0" w:space="0" w:color="auto"/>
                                    <w:bottom w:val="none" w:sz="0" w:space="0" w:color="auto"/>
                                    <w:right w:val="none" w:sz="0" w:space="0" w:color="auto"/>
                                  </w:divBdr>
                                </w:div>
                                <w:div w:id="583731463">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 w:id="1942102936">
                      <w:marLeft w:val="600"/>
                      <w:marRight w:val="0"/>
                      <w:marTop w:val="0"/>
                      <w:marBottom w:val="0"/>
                      <w:divBdr>
                        <w:top w:val="none" w:sz="0" w:space="0" w:color="auto"/>
                        <w:left w:val="none" w:sz="0" w:space="0" w:color="auto"/>
                        <w:bottom w:val="none" w:sz="0" w:space="0" w:color="auto"/>
                        <w:right w:val="none" w:sz="0" w:space="0" w:color="auto"/>
                      </w:divBdr>
                      <w:divsChild>
                        <w:div w:id="397751750">
                          <w:marLeft w:val="0"/>
                          <w:marRight w:val="0"/>
                          <w:marTop w:val="100"/>
                          <w:marBottom w:val="100"/>
                          <w:divBdr>
                            <w:top w:val="none" w:sz="0" w:space="0" w:color="auto"/>
                            <w:left w:val="none" w:sz="0" w:space="0" w:color="auto"/>
                            <w:bottom w:val="none" w:sz="0" w:space="0" w:color="auto"/>
                            <w:right w:val="none" w:sz="0" w:space="0" w:color="auto"/>
                          </w:divBdr>
                          <w:divsChild>
                            <w:div w:id="1681614989">
                              <w:marLeft w:val="0"/>
                              <w:marRight w:val="0"/>
                              <w:marTop w:val="0"/>
                              <w:marBottom w:val="255"/>
                              <w:divBdr>
                                <w:top w:val="none" w:sz="0" w:space="0" w:color="auto"/>
                                <w:left w:val="none" w:sz="0" w:space="0" w:color="auto"/>
                                <w:bottom w:val="none" w:sz="0" w:space="0" w:color="auto"/>
                                <w:right w:val="none" w:sz="0" w:space="0" w:color="auto"/>
                              </w:divBdr>
                              <w:divsChild>
                                <w:div w:id="236402930">
                                  <w:marLeft w:val="0"/>
                                  <w:marRight w:val="0"/>
                                  <w:marTop w:val="0"/>
                                  <w:marBottom w:val="195"/>
                                  <w:divBdr>
                                    <w:top w:val="none" w:sz="0" w:space="0" w:color="auto"/>
                                    <w:left w:val="none" w:sz="0" w:space="0" w:color="auto"/>
                                    <w:bottom w:val="none" w:sz="0" w:space="0" w:color="auto"/>
                                    <w:right w:val="none" w:sz="0" w:space="0" w:color="auto"/>
                                  </w:divBdr>
                                </w:div>
                                <w:div w:id="657341298">
                                  <w:marLeft w:val="0"/>
                                  <w:marRight w:val="0"/>
                                  <w:marTop w:val="0"/>
                                  <w:marBottom w:val="195"/>
                                  <w:divBdr>
                                    <w:top w:val="none" w:sz="0" w:space="0" w:color="auto"/>
                                    <w:left w:val="none" w:sz="0" w:space="0" w:color="auto"/>
                                    <w:bottom w:val="none" w:sz="0" w:space="0" w:color="auto"/>
                                    <w:right w:val="none" w:sz="0" w:space="0" w:color="auto"/>
                                  </w:divBdr>
                                </w:div>
                                <w:div w:id="196047212">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 w:id="1211768698">
                      <w:marLeft w:val="0"/>
                      <w:marRight w:val="600"/>
                      <w:marTop w:val="0"/>
                      <w:marBottom w:val="0"/>
                      <w:divBdr>
                        <w:top w:val="none" w:sz="0" w:space="0" w:color="auto"/>
                        <w:left w:val="none" w:sz="0" w:space="0" w:color="auto"/>
                        <w:bottom w:val="none" w:sz="0" w:space="0" w:color="auto"/>
                        <w:right w:val="none" w:sz="0" w:space="0" w:color="auto"/>
                      </w:divBdr>
                      <w:divsChild>
                        <w:div w:id="649597108">
                          <w:marLeft w:val="0"/>
                          <w:marRight w:val="0"/>
                          <w:marTop w:val="100"/>
                          <w:marBottom w:val="100"/>
                          <w:divBdr>
                            <w:top w:val="none" w:sz="0" w:space="0" w:color="auto"/>
                            <w:left w:val="none" w:sz="0" w:space="0" w:color="auto"/>
                            <w:bottom w:val="none" w:sz="0" w:space="0" w:color="auto"/>
                            <w:right w:val="none" w:sz="0" w:space="0" w:color="auto"/>
                          </w:divBdr>
                          <w:divsChild>
                            <w:div w:id="873620765">
                              <w:marLeft w:val="0"/>
                              <w:marRight w:val="0"/>
                              <w:marTop w:val="0"/>
                              <w:marBottom w:val="0"/>
                              <w:divBdr>
                                <w:top w:val="none" w:sz="0" w:space="0" w:color="auto"/>
                                <w:left w:val="none" w:sz="0" w:space="0" w:color="auto"/>
                                <w:bottom w:val="none" w:sz="0" w:space="0" w:color="auto"/>
                                <w:right w:val="none" w:sz="0" w:space="0" w:color="auto"/>
                              </w:divBdr>
                              <w:divsChild>
                                <w:div w:id="326205139">
                                  <w:marLeft w:val="0"/>
                                  <w:marRight w:val="0"/>
                                  <w:marTop w:val="0"/>
                                  <w:marBottom w:val="195"/>
                                  <w:divBdr>
                                    <w:top w:val="none" w:sz="0" w:space="0" w:color="auto"/>
                                    <w:left w:val="none" w:sz="0" w:space="0" w:color="auto"/>
                                    <w:bottom w:val="none" w:sz="0" w:space="0" w:color="auto"/>
                                    <w:right w:val="none" w:sz="0" w:space="0" w:color="auto"/>
                                  </w:divBdr>
                                </w:div>
                                <w:div w:id="432870486">
                                  <w:marLeft w:val="0"/>
                                  <w:marRight w:val="0"/>
                                  <w:marTop w:val="0"/>
                                  <w:marBottom w:val="195"/>
                                  <w:divBdr>
                                    <w:top w:val="none" w:sz="0" w:space="0" w:color="auto"/>
                                    <w:left w:val="none" w:sz="0" w:space="0" w:color="auto"/>
                                    <w:bottom w:val="none" w:sz="0" w:space="0" w:color="auto"/>
                                    <w:right w:val="none" w:sz="0" w:space="0" w:color="auto"/>
                                  </w:divBdr>
                                </w:div>
                                <w:div w:id="801575151">
                                  <w:marLeft w:val="0"/>
                                  <w:marRight w:val="0"/>
                                  <w:marTop w:val="0"/>
                                  <w:marBottom w:val="195"/>
                                  <w:divBdr>
                                    <w:top w:val="none" w:sz="0" w:space="0" w:color="auto"/>
                                    <w:left w:val="none" w:sz="0" w:space="0" w:color="auto"/>
                                    <w:bottom w:val="none" w:sz="0" w:space="0" w:color="auto"/>
                                    <w:right w:val="none" w:sz="0" w:space="0" w:color="auto"/>
                                  </w:divBdr>
                                </w:div>
                                <w:div w:id="656571120">
                                  <w:marLeft w:val="0"/>
                                  <w:marRight w:val="0"/>
                                  <w:marTop w:val="0"/>
                                  <w:marBottom w:val="195"/>
                                  <w:divBdr>
                                    <w:top w:val="none" w:sz="0" w:space="0" w:color="auto"/>
                                    <w:left w:val="none" w:sz="0" w:space="0" w:color="auto"/>
                                    <w:bottom w:val="none" w:sz="0" w:space="0" w:color="auto"/>
                                    <w:right w:val="none" w:sz="0" w:space="0" w:color="auto"/>
                                  </w:divBdr>
                                </w:div>
                                <w:div w:id="1996451314">
                                  <w:marLeft w:val="0"/>
                                  <w:marRight w:val="0"/>
                                  <w:marTop w:val="0"/>
                                  <w:marBottom w:val="195"/>
                                  <w:divBdr>
                                    <w:top w:val="none" w:sz="0" w:space="0" w:color="auto"/>
                                    <w:left w:val="none" w:sz="0" w:space="0" w:color="auto"/>
                                    <w:bottom w:val="none" w:sz="0" w:space="0" w:color="auto"/>
                                    <w:right w:val="none" w:sz="0" w:space="0" w:color="auto"/>
                                  </w:divBdr>
                                </w:div>
                                <w:div w:id="159471577">
                                  <w:marLeft w:val="0"/>
                                  <w:marRight w:val="0"/>
                                  <w:marTop w:val="0"/>
                                  <w:marBottom w:val="195"/>
                                  <w:divBdr>
                                    <w:top w:val="none" w:sz="0" w:space="0" w:color="auto"/>
                                    <w:left w:val="none" w:sz="0" w:space="0" w:color="auto"/>
                                    <w:bottom w:val="none" w:sz="0" w:space="0" w:color="auto"/>
                                    <w:right w:val="none" w:sz="0" w:space="0" w:color="auto"/>
                                  </w:divBdr>
                                </w:div>
                              </w:divsChild>
                            </w:div>
                            <w:div w:id="659891314">
                              <w:marLeft w:val="0"/>
                              <w:marRight w:val="0"/>
                              <w:marTop w:val="0"/>
                              <w:marBottom w:val="0"/>
                              <w:divBdr>
                                <w:top w:val="none" w:sz="0" w:space="0" w:color="auto"/>
                                <w:left w:val="none" w:sz="0" w:space="0" w:color="auto"/>
                                <w:bottom w:val="none" w:sz="0" w:space="0" w:color="auto"/>
                                <w:right w:val="none" w:sz="0" w:space="0" w:color="auto"/>
                              </w:divBdr>
                              <w:divsChild>
                                <w:div w:id="442262089">
                                  <w:marLeft w:val="0"/>
                                  <w:marRight w:val="0"/>
                                  <w:marTop w:val="0"/>
                                  <w:marBottom w:val="0"/>
                                  <w:divBdr>
                                    <w:top w:val="none" w:sz="0" w:space="0" w:color="auto"/>
                                    <w:left w:val="none" w:sz="0" w:space="0" w:color="auto"/>
                                    <w:bottom w:val="none" w:sz="0" w:space="0" w:color="auto"/>
                                    <w:right w:val="none" w:sz="0" w:space="0" w:color="auto"/>
                                  </w:divBdr>
                                  <w:divsChild>
                                    <w:div w:id="1831601588">
                                      <w:marLeft w:val="0"/>
                                      <w:marRight w:val="0"/>
                                      <w:marTop w:val="0"/>
                                      <w:marBottom w:val="0"/>
                                      <w:divBdr>
                                        <w:top w:val="none" w:sz="0" w:space="0" w:color="auto"/>
                                        <w:left w:val="none" w:sz="0" w:space="0" w:color="auto"/>
                                        <w:bottom w:val="none" w:sz="0" w:space="0" w:color="auto"/>
                                        <w:right w:val="none" w:sz="0" w:space="0" w:color="auto"/>
                                      </w:divBdr>
                                      <w:divsChild>
                                        <w:div w:id="418647726">
                                          <w:marLeft w:val="0"/>
                                          <w:marRight w:val="0"/>
                                          <w:marTop w:val="0"/>
                                          <w:marBottom w:val="0"/>
                                          <w:divBdr>
                                            <w:top w:val="none" w:sz="0" w:space="0" w:color="auto"/>
                                            <w:left w:val="none" w:sz="0" w:space="0" w:color="auto"/>
                                            <w:bottom w:val="none" w:sz="0" w:space="0" w:color="auto"/>
                                            <w:right w:val="none" w:sz="0" w:space="0" w:color="auto"/>
                                          </w:divBdr>
                                        </w:div>
                                        <w:div w:id="206112014">
                                          <w:marLeft w:val="0"/>
                                          <w:marRight w:val="0"/>
                                          <w:marTop w:val="120"/>
                                          <w:marBottom w:val="0"/>
                                          <w:divBdr>
                                            <w:top w:val="none" w:sz="0" w:space="0" w:color="auto"/>
                                            <w:left w:val="none" w:sz="0" w:space="0" w:color="auto"/>
                                            <w:bottom w:val="none" w:sz="0" w:space="0" w:color="auto"/>
                                            <w:right w:val="none" w:sz="0" w:space="0" w:color="auto"/>
                                          </w:divBdr>
                                        </w:div>
                                      </w:divsChild>
                                    </w:div>
                                    <w:div w:id="699935546">
                                      <w:marLeft w:val="0"/>
                                      <w:marRight w:val="0"/>
                                      <w:marTop w:val="0"/>
                                      <w:marBottom w:val="0"/>
                                      <w:divBdr>
                                        <w:top w:val="none" w:sz="0" w:space="0" w:color="auto"/>
                                        <w:left w:val="none" w:sz="0" w:space="0" w:color="auto"/>
                                        <w:bottom w:val="none" w:sz="0" w:space="0" w:color="auto"/>
                                        <w:right w:val="none" w:sz="0" w:space="0" w:color="auto"/>
                                      </w:divBdr>
                                      <w:divsChild>
                                        <w:div w:id="178013090">
                                          <w:marLeft w:val="0"/>
                                          <w:marRight w:val="0"/>
                                          <w:marTop w:val="0"/>
                                          <w:marBottom w:val="0"/>
                                          <w:divBdr>
                                            <w:top w:val="none" w:sz="0" w:space="0" w:color="auto"/>
                                            <w:left w:val="none" w:sz="0" w:space="0" w:color="auto"/>
                                            <w:bottom w:val="none" w:sz="0" w:space="0" w:color="auto"/>
                                            <w:right w:val="none" w:sz="0" w:space="0" w:color="auto"/>
                                          </w:divBdr>
                                        </w:div>
                                        <w:div w:id="2005887271">
                                          <w:marLeft w:val="0"/>
                                          <w:marRight w:val="0"/>
                                          <w:marTop w:val="120"/>
                                          <w:marBottom w:val="0"/>
                                          <w:divBdr>
                                            <w:top w:val="none" w:sz="0" w:space="0" w:color="auto"/>
                                            <w:left w:val="none" w:sz="0" w:space="0" w:color="auto"/>
                                            <w:bottom w:val="none" w:sz="0" w:space="0" w:color="auto"/>
                                            <w:right w:val="none" w:sz="0" w:space="0" w:color="auto"/>
                                          </w:divBdr>
                                        </w:div>
                                      </w:divsChild>
                                    </w:div>
                                    <w:div w:id="1486553754">
                                      <w:marLeft w:val="0"/>
                                      <w:marRight w:val="0"/>
                                      <w:marTop w:val="0"/>
                                      <w:marBottom w:val="0"/>
                                      <w:divBdr>
                                        <w:top w:val="none" w:sz="0" w:space="0" w:color="auto"/>
                                        <w:left w:val="none" w:sz="0" w:space="0" w:color="auto"/>
                                        <w:bottom w:val="none" w:sz="0" w:space="0" w:color="auto"/>
                                        <w:right w:val="none" w:sz="0" w:space="0" w:color="auto"/>
                                      </w:divBdr>
                                      <w:divsChild>
                                        <w:div w:id="274408286">
                                          <w:marLeft w:val="0"/>
                                          <w:marRight w:val="0"/>
                                          <w:marTop w:val="0"/>
                                          <w:marBottom w:val="0"/>
                                          <w:divBdr>
                                            <w:top w:val="none" w:sz="0" w:space="0" w:color="auto"/>
                                            <w:left w:val="none" w:sz="0" w:space="0" w:color="auto"/>
                                            <w:bottom w:val="none" w:sz="0" w:space="0" w:color="auto"/>
                                            <w:right w:val="none" w:sz="0" w:space="0" w:color="auto"/>
                                          </w:divBdr>
                                        </w:div>
                                        <w:div w:id="1074742866">
                                          <w:marLeft w:val="0"/>
                                          <w:marRight w:val="0"/>
                                          <w:marTop w:val="120"/>
                                          <w:marBottom w:val="0"/>
                                          <w:divBdr>
                                            <w:top w:val="none" w:sz="0" w:space="0" w:color="auto"/>
                                            <w:left w:val="none" w:sz="0" w:space="0" w:color="auto"/>
                                            <w:bottom w:val="none" w:sz="0" w:space="0" w:color="auto"/>
                                            <w:right w:val="none" w:sz="0" w:space="0" w:color="auto"/>
                                          </w:divBdr>
                                        </w:div>
                                      </w:divsChild>
                                    </w:div>
                                    <w:div w:id="471480278">
                                      <w:marLeft w:val="0"/>
                                      <w:marRight w:val="0"/>
                                      <w:marTop w:val="0"/>
                                      <w:marBottom w:val="0"/>
                                      <w:divBdr>
                                        <w:top w:val="none" w:sz="0" w:space="0" w:color="auto"/>
                                        <w:left w:val="none" w:sz="0" w:space="0" w:color="auto"/>
                                        <w:bottom w:val="none" w:sz="0" w:space="0" w:color="auto"/>
                                        <w:right w:val="none" w:sz="0" w:space="0" w:color="auto"/>
                                      </w:divBdr>
                                      <w:divsChild>
                                        <w:div w:id="2096633856">
                                          <w:marLeft w:val="0"/>
                                          <w:marRight w:val="0"/>
                                          <w:marTop w:val="0"/>
                                          <w:marBottom w:val="0"/>
                                          <w:divBdr>
                                            <w:top w:val="none" w:sz="0" w:space="0" w:color="auto"/>
                                            <w:left w:val="none" w:sz="0" w:space="0" w:color="auto"/>
                                            <w:bottom w:val="none" w:sz="0" w:space="0" w:color="auto"/>
                                            <w:right w:val="none" w:sz="0" w:space="0" w:color="auto"/>
                                          </w:divBdr>
                                        </w:div>
                                        <w:div w:id="1259218844">
                                          <w:marLeft w:val="0"/>
                                          <w:marRight w:val="0"/>
                                          <w:marTop w:val="120"/>
                                          <w:marBottom w:val="0"/>
                                          <w:divBdr>
                                            <w:top w:val="none" w:sz="0" w:space="0" w:color="auto"/>
                                            <w:left w:val="none" w:sz="0" w:space="0" w:color="auto"/>
                                            <w:bottom w:val="none" w:sz="0" w:space="0" w:color="auto"/>
                                            <w:right w:val="none" w:sz="0" w:space="0" w:color="auto"/>
                                          </w:divBdr>
                                        </w:div>
                                      </w:divsChild>
                                    </w:div>
                                    <w:div w:id="572855640">
                                      <w:marLeft w:val="0"/>
                                      <w:marRight w:val="0"/>
                                      <w:marTop w:val="0"/>
                                      <w:marBottom w:val="0"/>
                                      <w:divBdr>
                                        <w:top w:val="none" w:sz="0" w:space="0" w:color="auto"/>
                                        <w:left w:val="none" w:sz="0" w:space="0" w:color="auto"/>
                                        <w:bottom w:val="none" w:sz="0" w:space="0" w:color="auto"/>
                                        <w:right w:val="none" w:sz="0" w:space="0" w:color="auto"/>
                                      </w:divBdr>
                                      <w:divsChild>
                                        <w:div w:id="1242326321">
                                          <w:marLeft w:val="0"/>
                                          <w:marRight w:val="0"/>
                                          <w:marTop w:val="0"/>
                                          <w:marBottom w:val="0"/>
                                          <w:divBdr>
                                            <w:top w:val="none" w:sz="0" w:space="0" w:color="auto"/>
                                            <w:left w:val="none" w:sz="0" w:space="0" w:color="auto"/>
                                            <w:bottom w:val="none" w:sz="0" w:space="0" w:color="auto"/>
                                            <w:right w:val="none" w:sz="0" w:space="0" w:color="auto"/>
                                          </w:divBdr>
                                        </w:div>
                                        <w:div w:id="1987973969">
                                          <w:marLeft w:val="0"/>
                                          <w:marRight w:val="0"/>
                                          <w:marTop w:val="120"/>
                                          <w:marBottom w:val="0"/>
                                          <w:divBdr>
                                            <w:top w:val="none" w:sz="0" w:space="0" w:color="auto"/>
                                            <w:left w:val="none" w:sz="0" w:space="0" w:color="auto"/>
                                            <w:bottom w:val="none" w:sz="0" w:space="0" w:color="auto"/>
                                            <w:right w:val="none" w:sz="0" w:space="0" w:color="auto"/>
                                          </w:divBdr>
                                        </w:div>
                                      </w:divsChild>
                                    </w:div>
                                    <w:div w:id="1426344292">
                                      <w:marLeft w:val="0"/>
                                      <w:marRight w:val="0"/>
                                      <w:marTop w:val="0"/>
                                      <w:marBottom w:val="0"/>
                                      <w:divBdr>
                                        <w:top w:val="none" w:sz="0" w:space="0" w:color="auto"/>
                                        <w:left w:val="none" w:sz="0" w:space="0" w:color="auto"/>
                                        <w:bottom w:val="none" w:sz="0" w:space="0" w:color="auto"/>
                                        <w:right w:val="none" w:sz="0" w:space="0" w:color="auto"/>
                                      </w:divBdr>
                                      <w:divsChild>
                                        <w:div w:id="1945767368">
                                          <w:marLeft w:val="0"/>
                                          <w:marRight w:val="0"/>
                                          <w:marTop w:val="0"/>
                                          <w:marBottom w:val="0"/>
                                          <w:divBdr>
                                            <w:top w:val="none" w:sz="0" w:space="0" w:color="auto"/>
                                            <w:left w:val="none" w:sz="0" w:space="0" w:color="auto"/>
                                            <w:bottom w:val="none" w:sz="0" w:space="0" w:color="auto"/>
                                            <w:right w:val="none" w:sz="0" w:space="0" w:color="auto"/>
                                          </w:divBdr>
                                        </w:div>
                                        <w:div w:id="52726160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3460601">
                              <w:marLeft w:val="0"/>
                              <w:marRight w:val="0"/>
                              <w:marTop w:val="345"/>
                              <w:marBottom w:val="0"/>
                              <w:divBdr>
                                <w:top w:val="none" w:sz="0" w:space="0" w:color="auto"/>
                                <w:left w:val="none" w:sz="0" w:space="0" w:color="auto"/>
                                <w:bottom w:val="none" w:sz="0" w:space="0" w:color="auto"/>
                                <w:right w:val="none" w:sz="0" w:space="0" w:color="auto"/>
                              </w:divBdr>
                            </w:div>
                          </w:divsChild>
                        </w:div>
                      </w:divsChild>
                    </w:div>
                    <w:div w:id="1765688612">
                      <w:marLeft w:val="0"/>
                      <w:marRight w:val="600"/>
                      <w:marTop w:val="0"/>
                      <w:marBottom w:val="0"/>
                      <w:divBdr>
                        <w:top w:val="none" w:sz="0" w:space="0" w:color="auto"/>
                        <w:left w:val="none" w:sz="0" w:space="0" w:color="auto"/>
                        <w:bottom w:val="none" w:sz="0" w:space="0" w:color="auto"/>
                        <w:right w:val="none" w:sz="0" w:space="0" w:color="auto"/>
                      </w:divBdr>
                      <w:divsChild>
                        <w:div w:id="1512719417">
                          <w:marLeft w:val="0"/>
                          <w:marRight w:val="0"/>
                          <w:marTop w:val="100"/>
                          <w:marBottom w:val="100"/>
                          <w:divBdr>
                            <w:top w:val="none" w:sz="0" w:space="0" w:color="auto"/>
                            <w:left w:val="none" w:sz="0" w:space="0" w:color="auto"/>
                            <w:bottom w:val="none" w:sz="0" w:space="0" w:color="auto"/>
                            <w:right w:val="none" w:sz="0" w:space="0" w:color="auto"/>
                          </w:divBdr>
                          <w:divsChild>
                            <w:div w:id="1615135679">
                              <w:marLeft w:val="0"/>
                              <w:marRight w:val="0"/>
                              <w:marTop w:val="0"/>
                              <w:marBottom w:val="255"/>
                              <w:divBdr>
                                <w:top w:val="none" w:sz="0" w:space="0" w:color="auto"/>
                                <w:left w:val="none" w:sz="0" w:space="0" w:color="auto"/>
                                <w:bottom w:val="single" w:sz="6" w:space="8" w:color="BEBEBE"/>
                                <w:right w:val="none" w:sz="0" w:space="0" w:color="auto"/>
                              </w:divBdr>
                              <w:divsChild>
                                <w:div w:id="178158169">
                                  <w:marLeft w:val="0"/>
                                  <w:marRight w:val="0"/>
                                  <w:marTop w:val="0"/>
                                  <w:marBottom w:val="195"/>
                                  <w:divBdr>
                                    <w:top w:val="none" w:sz="0" w:space="0" w:color="auto"/>
                                    <w:left w:val="none" w:sz="0" w:space="0" w:color="auto"/>
                                    <w:bottom w:val="none" w:sz="0" w:space="0" w:color="auto"/>
                                    <w:right w:val="none" w:sz="0" w:space="0" w:color="auto"/>
                                  </w:divBdr>
                                </w:div>
                                <w:div w:id="1512910428">
                                  <w:marLeft w:val="0"/>
                                  <w:marRight w:val="0"/>
                                  <w:marTop w:val="0"/>
                                  <w:marBottom w:val="195"/>
                                  <w:divBdr>
                                    <w:top w:val="none" w:sz="0" w:space="0" w:color="auto"/>
                                    <w:left w:val="none" w:sz="0" w:space="0" w:color="auto"/>
                                    <w:bottom w:val="none" w:sz="0" w:space="0" w:color="auto"/>
                                    <w:right w:val="none" w:sz="0" w:space="0" w:color="auto"/>
                                  </w:divBdr>
                                </w:div>
                                <w:div w:id="513344141">
                                  <w:marLeft w:val="0"/>
                                  <w:marRight w:val="0"/>
                                  <w:marTop w:val="0"/>
                                  <w:marBottom w:val="195"/>
                                  <w:divBdr>
                                    <w:top w:val="none" w:sz="0" w:space="0" w:color="auto"/>
                                    <w:left w:val="none" w:sz="0" w:space="0" w:color="auto"/>
                                    <w:bottom w:val="none" w:sz="0" w:space="0" w:color="auto"/>
                                    <w:right w:val="none" w:sz="0" w:space="0" w:color="auto"/>
                                  </w:divBdr>
                                </w:div>
                                <w:div w:id="1624341525">
                                  <w:marLeft w:val="0"/>
                                  <w:marRight w:val="0"/>
                                  <w:marTop w:val="0"/>
                                  <w:marBottom w:val="195"/>
                                  <w:divBdr>
                                    <w:top w:val="none" w:sz="0" w:space="0" w:color="auto"/>
                                    <w:left w:val="none" w:sz="0" w:space="0" w:color="auto"/>
                                    <w:bottom w:val="none" w:sz="0" w:space="0" w:color="auto"/>
                                    <w:right w:val="none" w:sz="0" w:space="0" w:color="auto"/>
                                  </w:divBdr>
                                </w:div>
                              </w:divsChild>
                            </w:div>
                            <w:div w:id="1041058216">
                              <w:marLeft w:val="0"/>
                              <w:marRight w:val="0"/>
                              <w:marTop w:val="0"/>
                              <w:marBottom w:val="255"/>
                              <w:divBdr>
                                <w:top w:val="none" w:sz="0" w:space="0" w:color="auto"/>
                                <w:left w:val="none" w:sz="0" w:space="0" w:color="auto"/>
                                <w:bottom w:val="none" w:sz="0" w:space="0" w:color="auto"/>
                                <w:right w:val="none" w:sz="0" w:space="0" w:color="auto"/>
                              </w:divBdr>
                              <w:divsChild>
                                <w:div w:id="1375152943">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82189562">
              <w:marLeft w:val="0"/>
              <w:marRight w:val="0"/>
              <w:marTop w:val="0"/>
              <w:marBottom w:val="0"/>
              <w:divBdr>
                <w:top w:val="none" w:sz="0" w:space="0" w:color="auto"/>
                <w:left w:val="none" w:sz="0" w:space="0" w:color="auto"/>
                <w:bottom w:val="none" w:sz="0" w:space="0" w:color="auto"/>
                <w:right w:val="none" w:sz="0" w:space="0" w:color="auto"/>
              </w:divBdr>
              <w:divsChild>
                <w:div w:id="2818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533657">
          <w:marLeft w:val="0"/>
          <w:marRight w:val="0"/>
          <w:marTop w:val="0"/>
          <w:marBottom w:val="0"/>
          <w:divBdr>
            <w:top w:val="none" w:sz="0" w:space="0" w:color="auto"/>
            <w:left w:val="none" w:sz="0" w:space="0" w:color="auto"/>
            <w:bottom w:val="none" w:sz="0" w:space="0" w:color="auto"/>
            <w:right w:val="none" w:sz="0" w:space="0" w:color="auto"/>
          </w:divBdr>
          <w:divsChild>
            <w:div w:id="1761020137">
              <w:marLeft w:val="0"/>
              <w:marRight w:val="0"/>
              <w:marTop w:val="0"/>
              <w:marBottom w:val="0"/>
              <w:divBdr>
                <w:top w:val="none" w:sz="0" w:space="0" w:color="auto"/>
                <w:left w:val="none" w:sz="0" w:space="0" w:color="auto"/>
                <w:bottom w:val="none" w:sz="0" w:space="0" w:color="auto"/>
                <w:right w:val="none" w:sz="0" w:space="0" w:color="auto"/>
              </w:divBdr>
              <w:divsChild>
                <w:div w:id="153341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22750">
      <w:bodyDiv w:val="1"/>
      <w:marLeft w:val="0"/>
      <w:marRight w:val="0"/>
      <w:marTop w:val="0"/>
      <w:marBottom w:val="0"/>
      <w:divBdr>
        <w:top w:val="none" w:sz="0" w:space="0" w:color="auto"/>
        <w:left w:val="none" w:sz="0" w:space="0" w:color="auto"/>
        <w:bottom w:val="none" w:sz="0" w:space="0" w:color="auto"/>
        <w:right w:val="none" w:sz="0" w:space="0" w:color="auto"/>
      </w:divBdr>
    </w:div>
    <w:div w:id="597643917">
      <w:bodyDiv w:val="1"/>
      <w:marLeft w:val="0"/>
      <w:marRight w:val="0"/>
      <w:marTop w:val="0"/>
      <w:marBottom w:val="0"/>
      <w:divBdr>
        <w:top w:val="none" w:sz="0" w:space="0" w:color="auto"/>
        <w:left w:val="none" w:sz="0" w:space="0" w:color="auto"/>
        <w:bottom w:val="none" w:sz="0" w:space="0" w:color="auto"/>
        <w:right w:val="none" w:sz="0" w:space="0" w:color="auto"/>
      </w:divBdr>
    </w:div>
    <w:div w:id="669987824">
      <w:bodyDiv w:val="1"/>
      <w:marLeft w:val="0"/>
      <w:marRight w:val="0"/>
      <w:marTop w:val="0"/>
      <w:marBottom w:val="0"/>
      <w:divBdr>
        <w:top w:val="none" w:sz="0" w:space="0" w:color="auto"/>
        <w:left w:val="none" w:sz="0" w:space="0" w:color="auto"/>
        <w:bottom w:val="none" w:sz="0" w:space="0" w:color="auto"/>
        <w:right w:val="none" w:sz="0" w:space="0" w:color="auto"/>
      </w:divBdr>
    </w:div>
    <w:div w:id="677580350">
      <w:bodyDiv w:val="1"/>
      <w:marLeft w:val="0"/>
      <w:marRight w:val="0"/>
      <w:marTop w:val="0"/>
      <w:marBottom w:val="0"/>
      <w:divBdr>
        <w:top w:val="none" w:sz="0" w:space="0" w:color="auto"/>
        <w:left w:val="none" w:sz="0" w:space="0" w:color="auto"/>
        <w:bottom w:val="none" w:sz="0" w:space="0" w:color="auto"/>
        <w:right w:val="none" w:sz="0" w:space="0" w:color="auto"/>
      </w:divBdr>
    </w:div>
    <w:div w:id="705712360">
      <w:bodyDiv w:val="1"/>
      <w:marLeft w:val="0"/>
      <w:marRight w:val="0"/>
      <w:marTop w:val="0"/>
      <w:marBottom w:val="0"/>
      <w:divBdr>
        <w:top w:val="none" w:sz="0" w:space="0" w:color="auto"/>
        <w:left w:val="none" w:sz="0" w:space="0" w:color="auto"/>
        <w:bottom w:val="none" w:sz="0" w:space="0" w:color="auto"/>
        <w:right w:val="none" w:sz="0" w:space="0" w:color="auto"/>
      </w:divBdr>
    </w:div>
    <w:div w:id="707606777">
      <w:bodyDiv w:val="1"/>
      <w:marLeft w:val="0"/>
      <w:marRight w:val="0"/>
      <w:marTop w:val="0"/>
      <w:marBottom w:val="0"/>
      <w:divBdr>
        <w:top w:val="none" w:sz="0" w:space="0" w:color="auto"/>
        <w:left w:val="none" w:sz="0" w:space="0" w:color="auto"/>
        <w:bottom w:val="none" w:sz="0" w:space="0" w:color="auto"/>
        <w:right w:val="none" w:sz="0" w:space="0" w:color="auto"/>
      </w:divBdr>
    </w:div>
    <w:div w:id="717506838">
      <w:bodyDiv w:val="1"/>
      <w:marLeft w:val="0"/>
      <w:marRight w:val="0"/>
      <w:marTop w:val="0"/>
      <w:marBottom w:val="0"/>
      <w:divBdr>
        <w:top w:val="none" w:sz="0" w:space="0" w:color="auto"/>
        <w:left w:val="none" w:sz="0" w:space="0" w:color="auto"/>
        <w:bottom w:val="none" w:sz="0" w:space="0" w:color="auto"/>
        <w:right w:val="none" w:sz="0" w:space="0" w:color="auto"/>
      </w:divBdr>
    </w:div>
    <w:div w:id="758454370">
      <w:bodyDiv w:val="1"/>
      <w:marLeft w:val="0"/>
      <w:marRight w:val="0"/>
      <w:marTop w:val="0"/>
      <w:marBottom w:val="0"/>
      <w:divBdr>
        <w:top w:val="none" w:sz="0" w:space="0" w:color="auto"/>
        <w:left w:val="none" w:sz="0" w:space="0" w:color="auto"/>
        <w:bottom w:val="none" w:sz="0" w:space="0" w:color="auto"/>
        <w:right w:val="none" w:sz="0" w:space="0" w:color="auto"/>
      </w:divBdr>
    </w:div>
    <w:div w:id="772896029">
      <w:bodyDiv w:val="1"/>
      <w:marLeft w:val="0"/>
      <w:marRight w:val="0"/>
      <w:marTop w:val="0"/>
      <w:marBottom w:val="0"/>
      <w:divBdr>
        <w:top w:val="none" w:sz="0" w:space="0" w:color="auto"/>
        <w:left w:val="none" w:sz="0" w:space="0" w:color="auto"/>
        <w:bottom w:val="none" w:sz="0" w:space="0" w:color="auto"/>
        <w:right w:val="none" w:sz="0" w:space="0" w:color="auto"/>
      </w:divBdr>
    </w:div>
    <w:div w:id="809252222">
      <w:bodyDiv w:val="1"/>
      <w:marLeft w:val="0"/>
      <w:marRight w:val="0"/>
      <w:marTop w:val="0"/>
      <w:marBottom w:val="0"/>
      <w:divBdr>
        <w:top w:val="none" w:sz="0" w:space="0" w:color="auto"/>
        <w:left w:val="none" w:sz="0" w:space="0" w:color="auto"/>
        <w:bottom w:val="none" w:sz="0" w:space="0" w:color="auto"/>
        <w:right w:val="none" w:sz="0" w:space="0" w:color="auto"/>
      </w:divBdr>
    </w:div>
    <w:div w:id="822967271">
      <w:bodyDiv w:val="1"/>
      <w:marLeft w:val="0"/>
      <w:marRight w:val="0"/>
      <w:marTop w:val="0"/>
      <w:marBottom w:val="0"/>
      <w:divBdr>
        <w:top w:val="none" w:sz="0" w:space="0" w:color="auto"/>
        <w:left w:val="none" w:sz="0" w:space="0" w:color="auto"/>
        <w:bottom w:val="none" w:sz="0" w:space="0" w:color="auto"/>
        <w:right w:val="none" w:sz="0" w:space="0" w:color="auto"/>
      </w:divBdr>
    </w:div>
    <w:div w:id="861825304">
      <w:bodyDiv w:val="1"/>
      <w:marLeft w:val="0"/>
      <w:marRight w:val="0"/>
      <w:marTop w:val="0"/>
      <w:marBottom w:val="0"/>
      <w:divBdr>
        <w:top w:val="none" w:sz="0" w:space="0" w:color="auto"/>
        <w:left w:val="none" w:sz="0" w:space="0" w:color="auto"/>
        <w:bottom w:val="none" w:sz="0" w:space="0" w:color="auto"/>
        <w:right w:val="none" w:sz="0" w:space="0" w:color="auto"/>
      </w:divBdr>
    </w:div>
    <w:div w:id="893271816">
      <w:bodyDiv w:val="1"/>
      <w:marLeft w:val="0"/>
      <w:marRight w:val="0"/>
      <w:marTop w:val="0"/>
      <w:marBottom w:val="0"/>
      <w:divBdr>
        <w:top w:val="none" w:sz="0" w:space="0" w:color="auto"/>
        <w:left w:val="none" w:sz="0" w:space="0" w:color="auto"/>
        <w:bottom w:val="none" w:sz="0" w:space="0" w:color="auto"/>
        <w:right w:val="none" w:sz="0" w:space="0" w:color="auto"/>
      </w:divBdr>
    </w:div>
    <w:div w:id="974410493">
      <w:bodyDiv w:val="1"/>
      <w:marLeft w:val="0"/>
      <w:marRight w:val="0"/>
      <w:marTop w:val="0"/>
      <w:marBottom w:val="0"/>
      <w:divBdr>
        <w:top w:val="none" w:sz="0" w:space="0" w:color="auto"/>
        <w:left w:val="none" w:sz="0" w:space="0" w:color="auto"/>
        <w:bottom w:val="none" w:sz="0" w:space="0" w:color="auto"/>
        <w:right w:val="none" w:sz="0" w:space="0" w:color="auto"/>
      </w:divBdr>
    </w:div>
    <w:div w:id="996493382">
      <w:bodyDiv w:val="1"/>
      <w:marLeft w:val="0"/>
      <w:marRight w:val="0"/>
      <w:marTop w:val="0"/>
      <w:marBottom w:val="0"/>
      <w:divBdr>
        <w:top w:val="none" w:sz="0" w:space="0" w:color="auto"/>
        <w:left w:val="none" w:sz="0" w:space="0" w:color="auto"/>
        <w:bottom w:val="none" w:sz="0" w:space="0" w:color="auto"/>
        <w:right w:val="none" w:sz="0" w:space="0" w:color="auto"/>
      </w:divBdr>
    </w:div>
    <w:div w:id="1013916432">
      <w:bodyDiv w:val="1"/>
      <w:marLeft w:val="0"/>
      <w:marRight w:val="0"/>
      <w:marTop w:val="0"/>
      <w:marBottom w:val="0"/>
      <w:divBdr>
        <w:top w:val="none" w:sz="0" w:space="0" w:color="auto"/>
        <w:left w:val="none" w:sz="0" w:space="0" w:color="auto"/>
        <w:bottom w:val="none" w:sz="0" w:space="0" w:color="auto"/>
        <w:right w:val="none" w:sz="0" w:space="0" w:color="auto"/>
      </w:divBdr>
    </w:div>
    <w:div w:id="1024943707">
      <w:bodyDiv w:val="1"/>
      <w:marLeft w:val="0"/>
      <w:marRight w:val="0"/>
      <w:marTop w:val="0"/>
      <w:marBottom w:val="0"/>
      <w:divBdr>
        <w:top w:val="none" w:sz="0" w:space="0" w:color="auto"/>
        <w:left w:val="none" w:sz="0" w:space="0" w:color="auto"/>
        <w:bottom w:val="none" w:sz="0" w:space="0" w:color="auto"/>
        <w:right w:val="none" w:sz="0" w:space="0" w:color="auto"/>
      </w:divBdr>
    </w:div>
    <w:div w:id="1089934129">
      <w:bodyDiv w:val="1"/>
      <w:marLeft w:val="0"/>
      <w:marRight w:val="0"/>
      <w:marTop w:val="0"/>
      <w:marBottom w:val="0"/>
      <w:divBdr>
        <w:top w:val="none" w:sz="0" w:space="0" w:color="auto"/>
        <w:left w:val="none" w:sz="0" w:space="0" w:color="auto"/>
        <w:bottom w:val="none" w:sz="0" w:space="0" w:color="auto"/>
        <w:right w:val="none" w:sz="0" w:space="0" w:color="auto"/>
      </w:divBdr>
    </w:div>
    <w:div w:id="1104498181">
      <w:bodyDiv w:val="1"/>
      <w:marLeft w:val="0"/>
      <w:marRight w:val="0"/>
      <w:marTop w:val="0"/>
      <w:marBottom w:val="0"/>
      <w:divBdr>
        <w:top w:val="none" w:sz="0" w:space="0" w:color="auto"/>
        <w:left w:val="none" w:sz="0" w:space="0" w:color="auto"/>
        <w:bottom w:val="none" w:sz="0" w:space="0" w:color="auto"/>
        <w:right w:val="none" w:sz="0" w:space="0" w:color="auto"/>
      </w:divBdr>
    </w:div>
    <w:div w:id="1214003070">
      <w:bodyDiv w:val="1"/>
      <w:marLeft w:val="0"/>
      <w:marRight w:val="0"/>
      <w:marTop w:val="0"/>
      <w:marBottom w:val="0"/>
      <w:divBdr>
        <w:top w:val="none" w:sz="0" w:space="0" w:color="auto"/>
        <w:left w:val="none" w:sz="0" w:space="0" w:color="auto"/>
        <w:bottom w:val="none" w:sz="0" w:space="0" w:color="auto"/>
        <w:right w:val="none" w:sz="0" w:space="0" w:color="auto"/>
      </w:divBdr>
    </w:div>
    <w:div w:id="1279293886">
      <w:bodyDiv w:val="1"/>
      <w:marLeft w:val="0"/>
      <w:marRight w:val="0"/>
      <w:marTop w:val="0"/>
      <w:marBottom w:val="0"/>
      <w:divBdr>
        <w:top w:val="none" w:sz="0" w:space="0" w:color="auto"/>
        <w:left w:val="none" w:sz="0" w:space="0" w:color="auto"/>
        <w:bottom w:val="none" w:sz="0" w:space="0" w:color="auto"/>
        <w:right w:val="none" w:sz="0" w:space="0" w:color="auto"/>
      </w:divBdr>
    </w:div>
    <w:div w:id="1294406449">
      <w:bodyDiv w:val="1"/>
      <w:marLeft w:val="0"/>
      <w:marRight w:val="0"/>
      <w:marTop w:val="0"/>
      <w:marBottom w:val="0"/>
      <w:divBdr>
        <w:top w:val="none" w:sz="0" w:space="0" w:color="auto"/>
        <w:left w:val="none" w:sz="0" w:space="0" w:color="auto"/>
        <w:bottom w:val="none" w:sz="0" w:space="0" w:color="auto"/>
        <w:right w:val="none" w:sz="0" w:space="0" w:color="auto"/>
      </w:divBdr>
    </w:div>
    <w:div w:id="1330937237">
      <w:bodyDiv w:val="1"/>
      <w:marLeft w:val="0"/>
      <w:marRight w:val="0"/>
      <w:marTop w:val="0"/>
      <w:marBottom w:val="0"/>
      <w:divBdr>
        <w:top w:val="none" w:sz="0" w:space="0" w:color="auto"/>
        <w:left w:val="none" w:sz="0" w:space="0" w:color="auto"/>
        <w:bottom w:val="none" w:sz="0" w:space="0" w:color="auto"/>
        <w:right w:val="none" w:sz="0" w:space="0" w:color="auto"/>
      </w:divBdr>
    </w:div>
    <w:div w:id="1442644322">
      <w:bodyDiv w:val="1"/>
      <w:marLeft w:val="0"/>
      <w:marRight w:val="0"/>
      <w:marTop w:val="0"/>
      <w:marBottom w:val="0"/>
      <w:divBdr>
        <w:top w:val="none" w:sz="0" w:space="0" w:color="auto"/>
        <w:left w:val="none" w:sz="0" w:space="0" w:color="auto"/>
        <w:bottom w:val="none" w:sz="0" w:space="0" w:color="auto"/>
        <w:right w:val="none" w:sz="0" w:space="0" w:color="auto"/>
      </w:divBdr>
    </w:div>
    <w:div w:id="1488789057">
      <w:bodyDiv w:val="1"/>
      <w:marLeft w:val="0"/>
      <w:marRight w:val="0"/>
      <w:marTop w:val="0"/>
      <w:marBottom w:val="0"/>
      <w:divBdr>
        <w:top w:val="none" w:sz="0" w:space="0" w:color="auto"/>
        <w:left w:val="none" w:sz="0" w:space="0" w:color="auto"/>
        <w:bottom w:val="none" w:sz="0" w:space="0" w:color="auto"/>
        <w:right w:val="none" w:sz="0" w:space="0" w:color="auto"/>
      </w:divBdr>
    </w:div>
    <w:div w:id="1548494727">
      <w:bodyDiv w:val="1"/>
      <w:marLeft w:val="0"/>
      <w:marRight w:val="0"/>
      <w:marTop w:val="0"/>
      <w:marBottom w:val="0"/>
      <w:divBdr>
        <w:top w:val="none" w:sz="0" w:space="0" w:color="auto"/>
        <w:left w:val="none" w:sz="0" w:space="0" w:color="auto"/>
        <w:bottom w:val="none" w:sz="0" w:space="0" w:color="auto"/>
        <w:right w:val="none" w:sz="0" w:space="0" w:color="auto"/>
      </w:divBdr>
    </w:div>
    <w:div w:id="1609850792">
      <w:bodyDiv w:val="1"/>
      <w:marLeft w:val="0"/>
      <w:marRight w:val="0"/>
      <w:marTop w:val="0"/>
      <w:marBottom w:val="0"/>
      <w:divBdr>
        <w:top w:val="none" w:sz="0" w:space="0" w:color="auto"/>
        <w:left w:val="none" w:sz="0" w:space="0" w:color="auto"/>
        <w:bottom w:val="none" w:sz="0" w:space="0" w:color="auto"/>
        <w:right w:val="none" w:sz="0" w:space="0" w:color="auto"/>
      </w:divBdr>
    </w:div>
    <w:div w:id="1641226160">
      <w:bodyDiv w:val="1"/>
      <w:marLeft w:val="0"/>
      <w:marRight w:val="0"/>
      <w:marTop w:val="0"/>
      <w:marBottom w:val="0"/>
      <w:divBdr>
        <w:top w:val="none" w:sz="0" w:space="0" w:color="auto"/>
        <w:left w:val="none" w:sz="0" w:space="0" w:color="auto"/>
        <w:bottom w:val="none" w:sz="0" w:space="0" w:color="auto"/>
        <w:right w:val="none" w:sz="0" w:space="0" w:color="auto"/>
      </w:divBdr>
    </w:div>
    <w:div w:id="1647778367">
      <w:bodyDiv w:val="1"/>
      <w:marLeft w:val="0"/>
      <w:marRight w:val="0"/>
      <w:marTop w:val="0"/>
      <w:marBottom w:val="0"/>
      <w:divBdr>
        <w:top w:val="none" w:sz="0" w:space="0" w:color="auto"/>
        <w:left w:val="none" w:sz="0" w:space="0" w:color="auto"/>
        <w:bottom w:val="none" w:sz="0" w:space="0" w:color="auto"/>
        <w:right w:val="none" w:sz="0" w:space="0" w:color="auto"/>
      </w:divBdr>
    </w:div>
    <w:div w:id="1736704669">
      <w:bodyDiv w:val="1"/>
      <w:marLeft w:val="0"/>
      <w:marRight w:val="0"/>
      <w:marTop w:val="0"/>
      <w:marBottom w:val="0"/>
      <w:divBdr>
        <w:top w:val="none" w:sz="0" w:space="0" w:color="auto"/>
        <w:left w:val="none" w:sz="0" w:space="0" w:color="auto"/>
        <w:bottom w:val="none" w:sz="0" w:space="0" w:color="auto"/>
        <w:right w:val="none" w:sz="0" w:space="0" w:color="auto"/>
      </w:divBdr>
    </w:div>
    <w:div w:id="1815483863">
      <w:bodyDiv w:val="1"/>
      <w:marLeft w:val="0"/>
      <w:marRight w:val="0"/>
      <w:marTop w:val="0"/>
      <w:marBottom w:val="0"/>
      <w:divBdr>
        <w:top w:val="none" w:sz="0" w:space="0" w:color="auto"/>
        <w:left w:val="none" w:sz="0" w:space="0" w:color="auto"/>
        <w:bottom w:val="none" w:sz="0" w:space="0" w:color="auto"/>
        <w:right w:val="none" w:sz="0" w:space="0" w:color="auto"/>
      </w:divBdr>
    </w:div>
    <w:div w:id="1937908615">
      <w:bodyDiv w:val="1"/>
      <w:marLeft w:val="0"/>
      <w:marRight w:val="0"/>
      <w:marTop w:val="0"/>
      <w:marBottom w:val="0"/>
      <w:divBdr>
        <w:top w:val="none" w:sz="0" w:space="0" w:color="auto"/>
        <w:left w:val="none" w:sz="0" w:space="0" w:color="auto"/>
        <w:bottom w:val="none" w:sz="0" w:space="0" w:color="auto"/>
        <w:right w:val="none" w:sz="0" w:space="0" w:color="auto"/>
      </w:divBdr>
    </w:div>
    <w:div w:id="1977298153">
      <w:bodyDiv w:val="1"/>
      <w:marLeft w:val="0"/>
      <w:marRight w:val="0"/>
      <w:marTop w:val="0"/>
      <w:marBottom w:val="0"/>
      <w:divBdr>
        <w:top w:val="none" w:sz="0" w:space="0" w:color="auto"/>
        <w:left w:val="none" w:sz="0" w:space="0" w:color="auto"/>
        <w:bottom w:val="none" w:sz="0" w:space="0" w:color="auto"/>
        <w:right w:val="none" w:sz="0" w:space="0" w:color="auto"/>
      </w:divBdr>
    </w:div>
    <w:div w:id="1990477700">
      <w:bodyDiv w:val="1"/>
      <w:marLeft w:val="0"/>
      <w:marRight w:val="0"/>
      <w:marTop w:val="0"/>
      <w:marBottom w:val="0"/>
      <w:divBdr>
        <w:top w:val="none" w:sz="0" w:space="0" w:color="auto"/>
        <w:left w:val="none" w:sz="0" w:space="0" w:color="auto"/>
        <w:bottom w:val="none" w:sz="0" w:space="0" w:color="auto"/>
        <w:right w:val="none" w:sz="0" w:space="0" w:color="auto"/>
      </w:divBdr>
    </w:div>
    <w:div w:id="207126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693061ABF4CEA082D7D40934C9FCF9BD6453C7425E68755BABE6B3F9877B3608174F974381A7636972EF69E06BP3M" TargetMode="External"/><Relationship Id="rId4" Type="http://schemas.microsoft.com/office/2007/relationships/stylesWithEffects" Target="stylesWithEffects.xml"/><Relationship Id="rId9" Type="http://schemas.openxmlformats.org/officeDocument/2006/relationships/hyperlink" Target="consultantplus://offline/ref=64F7876DA788AFA992A8B4D09D3C836AF0F886A4B732EDEC521FEC6EA0485537960E132CD7F17F846D73A4FFu4O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9935C-487F-45C1-A279-3B4C9E60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5040</Words>
  <Characters>28732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33705</CharactersWithSpaces>
  <SharedDoc>false</SharedDoc>
  <HLinks>
    <vt:vector size="12" baseType="variant">
      <vt:variant>
        <vt:i4>3932194</vt:i4>
      </vt:variant>
      <vt:variant>
        <vt:i4>3</vt:i4>
      </vt:variant>
      <vt:variant>
        <vt:i4>0</vt:i4>
      </vt:variant>
      <vt:variant>
        <vt:i4>5</vt:i4>
      </vt:variant>
      <vt:variant>
        <vt:lpwstr>http://prom.pnzreg.ru/</vt:lpwstr>
      </vt:variant>
      <vt:variant>
        <vt:lpwstr/>
      </vt:variant>
      <vt:variant>
        <vt:i4>2424903</vt:i4>
      </vt:variant>
      <vt:variant>
        <vt:i4>0</vt:i4>
      </vt:variant>
      <vt:variant>
        <vt:i4>0</vt:i4>
      </vt:variant>
      <vt:variant>
        <vt:i4>5</vt:i4>
      </vt:variant>
      <vt:variant>
        <vt:lpwstr>mailto:prom@obl.penza.net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427</dc:creator>
  <cp:lastModifiedBy>Ельцова Татьяна Викторовна</cp:lastModifiedBy>
  <cp:revision>12</cp:revision>
  <cp:lastPrinted>2023-01-17T11:19:00Z</cp:lastPrinted>
  <dcterms:created xsi:type="dcterms:W3CDTF">2023-02-27T11:46:00Z</dcterms:created>
  <dcterms:modified xsi:type="dcterms:W3CDTF">2023-02-28T09:23:00Z</dcterms:modified>
</cp:coreProperties>
</file>